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FB" w:rsidRPr="005751FB" w:rsidRDefault="005751FB" w:rsidP="005751FB">
      <w:pPr>
        <w:widowControl/>
        <w:spacing w:before="67" w:after="0" w:line="240" w:lineRule="auto"/>
        <w:ind w:firstLine="0"/>
        <w:jc w:val="center"/>
        <w:rPr>
          <w:sz w:val="26"/>
          <w:szCs w:val="26"/>
        </w:rPr>
      </w:pPr>
      <w:r w:rsidRPr="005751FB">
        <w:rPr>
          <w:sz w:val="26"/>
          <w:szCs w:val="26"/>
        </w:rPr>
        <w:t>Департамент образования города Москвы</w:t>
      </w:r>
    </w:p>
    <w:p w:rsidR="005751FB" w:rsidRPr="005751FB" w:rsidRDefault="005751FB" w:rsidP="005751FB">
      <w:pPr>
        <w:widowControl/>
        <w:spacing w:before="139" w:after="0" w:line="317" w:lineRule="exact"/>
        <w:ind w:firstLine="0"/>
        <w:jc w:val="center"/>
        <w:rPr>
          <w:b/>
          <w:bCs/>
          <w:sz w:val="26"/>
          <w:szCs w:val="26"/>
        </w:rPr>
      </w:pPr>
      <w:r w:rsidRPr="005751FB">
        <w:rPr>
          <w:b/>
          <w:bCs/>
          <w:sz w:val="26"/>
          <w:szCs w:val="26"/>
        </w:rPr>
        <w:t>Государственное бюджетное образовательное учреждение высшего профессионального образования города Москвы</w:t>
      </w:r>
    </w:p>
    <w:p w:rsidR="005751FB" w:rsidRPr="005751FB" w:rsidRDefault="005751FB" w:rsidP="005751FB">
      <w:pPr>
        <w:widowControl/>
        <w:spacing w:before="139" w:after="0" w:line="317" w:lineRule="exact"/>
        <w:ind w:firstLine="0"/>
        <w:jc w:val="center"/>
        <w:rPr>
          <w:b/>
          <w:bCs/>
          <w:sz w:val="26"/>
          <w:szCs w:val="26"/>
        </w:rPr>
      </w:pPr>
      <w:r w:rsidRPr="005751FB">
        <w:rPr>
          <w:b/>
          <w:bCs/>
          <w:sz w:val="26"/>
          <w:szCs w:val="26"/>
        </w:rPr>
        <w:t xml:space="preserve"> «Московский городской педагогический университет» </w:t>
      </w:r>
    </w:p>
    <w:p w:rsidR="005751FB" w:rsidRPr="005751FB" w:rsidRDefault="005751FB" w:rsidP="005751FB">
      <w:pPr>
        <w:widowControl/>
        <w:spacing w:before="139" w:after="0" w:line="317" w:lineRule="exact"/>
        <w:ind w:firstLine="0"/>
        <w:jc w:val="center"/>
        <w:rPr>
          <w:b/>
          <w:bCs/>
          <w:sz w:val="26"/>
          <w:szCs w:val="26"/>
        </w:rPr>
      </w:pPr>
      <w:r w:rsidRPr="005751FB">
        <w:rPr>
          <w:b/>
          <w:bCs/>
          <w:sz w:val="26"/>
          <w:szCs w:val="26"/>
        </w:rPr>
        <w:t xml:space="preserve">Институт менеджмента </w:t>
      </w:r>
    </w:p>
    <w:p w:rsidR="005751FB" w:rsidRPr="005751FB" w:rsidRDefault="005751FB" w:rsidP="005751FB">
      <w:pPr>
        <w:widowControl/>
        <w:spacing w:before="139" w:after="0" w:line="317" w:lineRule="exact"/>
        <w:ind w:firstLine="0"/>
        <w:jc w:val="center"/>
        <w:rPr>
          <w:b/>
          <w:bCs/>
          <w:sz w:val="26"/>
          <w:szCs w:val="26"/>
        </w:rPr>
      </w:pPr>
      <w:r w:rsidRPr="005751FB">
        <w:rPr>
          <w:b/>
          <w:bCs/>
          <w:sz w:val="26"/>
          <w:szCs w:val="26"/>
        </w:rPr>
        <w:t>Кафедра экономики и менеджмента</w:t>
      </w: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34" w:after="0" w:line="240" w:lineRule="auto"/>
        <w:ind w:firstLine="0"/>
        <w:jc w:val="center"/>
        <w:rPr>
          <w:b/>
          <w:bCs/>
          <w:sz w:val="26"/>
          <w:szCs w:val="26"/>
        </w:rPr>
      </w:pPr>
      <w:r w:rsidRPr="005751FB">
        <w:rPr>
          <w:b/>
          <w:bCs/>
          <w:sz w:val="26"/>
          <w:szCs w:val="26"/>
        </w:rPr>
        <w:t>РАБОЧАЯ ПРОГРАММА</w:t>
      </w: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53" w:after="0" w:line="360" w:lineRule="exact"/>
        <w:ind w:firstLine="0"/>
        <w:jc w:val="center"/>
        <w:rPr>
          <w:b/>
          <w:bCs/>
          <w:sz w:val="30"/>
          <w:szCs w:val="30"/>
        </w:rPr>
      </w:pPr>
      <w:r w:rsidRPr="005751FB">
        <w:rPr>
          <w:b/>
          <w:bCs/>
          <w:sz w:val="26"/>
          <w:szCs w:val="26"/>
        </w:rPr>
        <w:t xml:space="preserve">Учебной дисциплины </w:t>
      </w:r>
      <w:r w:rsidRPr="005751FB">
        <w:rPr>
          <w:b/>
          <w:bCs/>
          <w:sz w:val="30"/>
          <w:szCs w:val="30"/>
        </w:rPr>
        <w:t>Связи с общественностью в органах власти</w:t>
      </w: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autoSpaceDE/>
        <w:autoSpaceDN/>
        <w:adjustRightInd/>
        <w:spacing w:before="0" w:after="0" w:line="240" w:lineRule="auto"/>
        <w:ind w:firstLine="0"/>
        <w:jc w:val="center"/>
        <w:rPr>
          <w:b/>
          <w:bCs/>
          <w:sz w:val="26"/>
          <w:szCs w:val="26"/>
          <w:lang/>
        </w:rPr>
      </w:pPr>
      <w:r w:rsidRPr="005751FB">
        <w:rPr>
          <w:b/>
          <w:bCs/>
          <w:sz w:val="26"/>
          <w:szCs w:val="26"/>
          <w:lang/>
        </w:rPr>
        <w:t xml:space="preserve">Для направления подготовки </w:t>
      </w:r>
      <w:r w:rsidRPr="005751FB">
        <w:rPr>
          <w:snapToGrid w:val="0"/>
          <w:sz w:val="24"/>
          <w:lang/>
        </w:rPr>
        <w:t>080</w:t>
      </w:r>
      <w:r w:rsidRPr="005751FB">
        <w:rPr>
          <w:snapToGrid w:val="0"/>
          <w:sz w:val="24"/>
          <w:lang/>
        </w:rPr>
        <w:t>1</w:t>
      </w:r>
      <w:r w:rsidRPr="005751FB">
        <w:rPr>
          <w:snapToGrid w:val="0"/>
          <w:sz w:val="24"/>
          <w:lang/>
        </w:rPr>
        <w:t>00.6</w:t>
      </w:r>
      <w:r w:rsidRPr="005751FB">
        <w:rPr>
          <w:snapToGrid w:val="0"/>
          <w:sz w:val="24"/>
          <w:lang/>
        </w:rPr>
        <w:t>2</w:t>
      </w:r>
      <w:r w:rsidRPr="005751FB">
        <w:rPr>
          <w:snapToGrid w:val="0"/>
          <w:sz w:val="24"/>
          <w:lang/>
        </w:rPr>
        <w:t xml:space="preserve"> Государственное и муниципальное управление</w:t>
      </w: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82" w:after="0" w:line="322" w:lineRule="exact"/>
        <w:ind w:firstLine="0"/>
        <w:jc w:val="center"/>
        <w:rPr>
          <w:b/>
          <w:bCs/>
          <w:sz w:val="26"/>
          <w:szCs w:val="26"/>
        </w:rPr>
      </w:pPr>
      <w:r w:rsidRPr="005751FB">
        <w:rPr>
          <w:b/>
          <w:bCs/>
          <w:sz w:val="26"/>
          <w:szCs w:val="26"/>
        </w:rPr>
        <w:t>Квалификация (степень) выпускника бакалавр</w:t>
      </w:r>
    </w:p>
    <w:p w:rsidR="005751FB" w:rsidRPr="005751FB" w:rsidRDefault="005751FB" w:rsidP="005751FB">
      <w:pPr>
        <w:widowControl/>
        <w:spacing w:before="0" w:after="0" w:line="322" w:lineRule="exact"/>
        <w:ind w:firstLine="0"/>
        <w:jc w:val="center"/>
        <w:rPr>
          <w:b/>
          <w:bCs/>
          <w:sz w:val="26"/>
          <w:szCs w:val="26"/>
        </w:rPr>
      </w:pPr>
      <w:r w:rsidRPr="005751FB">
        <w:rPr>
          <w:b/>
          <w:bCs/>
          <w:sz w:val="26"/>
          <w:szCs w:val="26"/>
        </w:rPr>
        <w:t>Нормативный срок обучения — 4</w:t>
      </w:r>
      <w:r w:rsidR="007529A6">
        <w:rPr>
          <w:b/>
          <w:bCs/>
          <w:sz w:val="26"/>
          <w:szCs w:val="26"/>
        </w:rPr>
        <w:t>.5</w:t>
      </w:r>
      <w:r w:rsidRPr="005751FB">
        <w:rPr>
          <w:b/>
          <w:bCs/>
          <w:sz w:val="26"/>
          <w:szCs w:val="26"/>
        </w:rPr>
        <w:t xml:space="preserve"> года</w:t>
      </w:r>
    </w:p>
    <w:p w:rsidR="005751FB" w:rsidRPr="005751FB" w:rsidRDefault="005751FB" w:rsidP="005751FB">
      <w:pPr>
        <w:widowControl/>
        <w:spacing w:before="0" w:after="0" w:line="240" w:lineRule="exact"/>
        <w:ind w:firstLine="0"/>
        <w:jc w:val="center"/>
        <w:rPr>
          <w:sz w:val="20"/>
        </w:rPr>
      </w:pPr>
    </w:p>
    <w:p w:rsidR="005751FB" w:rsidRPr="005751FB" w:rsidRDefault="005751FB" w:rsidP="005751FB">
      <w:pPr>
        <w:widowControl/>
        <w:spacing w:before="77" w:after="0" w:line="322" w:lineRule="exact"/>
        <w:ind w:firstLine="0"/>
        <w:jc w:val="center"/>
        <w:rPr>
          <w:b/>
          <w:bCs/>
          <w:sz w:val="26"/>
          <w:szCs w:val="26"/>
        </w:rPr>
      </w:pPr>
      <w:r w:rsidRPr="005751FB">
        <w:rPr>
          <w:b/>
          <w:bCs/>
          <w:sz w:val="26"/>
          <w:szCs w:val="26"/>
        </w:rPr>
        <w:t xml:space="preserve">Форма обучения  </w:t>
      </w:r>
      <w:r w:rsidR="007529A6">
        <w:rPr>
          <w:b/>
          <w:bCs/>
          <w:sz w:val="26"/>
          <w:szCs w:val="26"/>
        </w:rPr>
        <w:t>заочная</w:t>
      </w: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0" w:after="0" w:line="240" w:lineRule="exact"/>
        <w:ind w:left="3360" w:right="3355" w:firstLine="0"/>
        <w:jc w:val="center"/>
        <w:rPr>
          <w:sz w:val="20"/>
        </w:rPr>
      </w:pPr>
    </w:p>
    <w:p w:rsidR="005751FB" w:rsidRPr="005751FB" w:rsidRDefault="005751FB" w:rsidP="005751FB">
      <w:pPr>
        <w:widowControl/>
        <w:spacing w:before="14" w:after="0" w:line="322" w:lineRule="exact"/>
        <w:ind w:left="3360" w:right="3355" w:firstLine="0"/>
        <w:jc w:val="center"/>
        <w:rPr>
          <w:b/>
          <w:bCs/>
          <w:sz w:val="26"/>
          <w:szCs w:val="26"/>
        </w:rPr>
      </w:pPr>
      <w:r w:rsidRPr="005751FB">
        <w:rPr>
          <w:b/>
          <w:bCs/>
          <w:sz w:val="26"/>
          <w:szCs w:val="26"/>
        </w:rPr>
        <w:t>Москва 201</w:t>
      </w:r>
      <w:r>
        <w:rPr>
          <w:b/>
          <w:bCs/>
          <w:sz w:val="26"/>
          <w:szCs w:val="26"/>
        </w:rPr>
        <w:t>5</w:t>
      </w:r>
      <w:bookmarkStart w:id="0" w:name="_GoBack"/>
      <w:bookmarkEnd w:id="0"/>
    </w:p>
    <w:p w:rsidR="005751FB" w:rsidRPr="005751FB" w:rsidRDefault="005751FB" w:rsidP="005751FB">
      <w:pPr>
        <w:widowControl/>
        <w:spacing w:before="14" w:after="0" w:line="322" w:lineRule="exact"/>
        <w:ind w:left="3360" w:right="3355" w:firstLine="0"/>
        <w:jc w:val="center"/>
        <w:rPr>
          <w:b/>
          <w:bCs/>
          <w:sz w:val="26"/>
          <w:szCs w:val="26"/>
        </w:rPr>
        <w:sectPr w:rsidR="005751FB" w:rsidRPr="005751FB" w:rsidSect="006470BF">
          <w:headerReference w:type="even" r:id="rId7"/>
          <w:headerReference w:type="default" r:id="rId8"/>
          <w:pgSz w:w="11907" w:h="16839" w:code="9"/>
          <w:pgMar w:top="1134" w:right="850" w:bottom="1134" w:left="1701" w:header="720" w:footer="720" w:gutter="0"/>
          <w:cols w:space="60"/>
          <w:noEndnote/>
          <w:docGrid w:linePitch="326"/>
        </w:sectPr>
      </w:pPr>
    </w:p>
    <w:p w:rsidR="005751FB" w:rsidRPr="005751FB" w:rsidRDefault="005751FB" w:rsidP="005751FB">
      <w:pPr>
        <w:widowControl/>
        <w:autoSpaceDE/>
        <w:autoSpaceDN/>
        <w:adjustRightInd/>
        <w:spacing w:before="0" w:after="0" w:line="240" w:lineRule="auto"/>
        <w:ind w:firstLine="0"/>
        <w:rPr>
          <w:sz w:val="22"/>
          <w:szCs w:val="22"/>
          <w:lang/>
        </w:rPr>
      </w:pPr>
      <w:r w:rsidRPr="005751FB">
        <w:rPr>
          <w:sz w:val="22"/>
          <w:szCs w:val="22"/>
          <w:lang/>
        </w:rPr>
        <w:lastRenderedPageBreak/>
        <w:t xml:space="preserve">Программа составлена в соответствии с Федеральным государственным образовательным стандартом высшего профессионального образования по направлению подготовки </w:t>
      </w:r>
      <w:r w:rsidRPr="005751FB">
        <w:rPr>
          <w:snapToGrid w:val="0"/>
          <w:sz w:val="24"/>
          <w:lang/>
        </w:rPr>
        <w:t>080</w:t>
      </w:r>
      <w:r w:rsidRPr="005751FB">
        <w:rPr>
          <w:snapToGrid w:val="0"/>
          <w:sz w:val="24"/>
          <w:lang/>
        </w:rPr>
        <w:t>10</w:t>
      </w:r>
      <w:r w:rsidRPr="005751FB">
        <w:rPr>
          <w:snapToGrid w:val="0"/>
          <w:sz w:val="24"/>
          <w:lang/>
        </w:rPr>
        <w:t>0.6</w:t>
      </w:r>
      <w:r w:rsidRPr="005751FB">
        <w:rPr>
          <w:snapToGrid w:val="0"/>
          <w:sz w:val="24"/>
          <w:lang/>
        </w:rPr>
        <w:t>2</w:t>
      </w:r>
      <w:r w:rsidRPr="005751FB">
        <w:rPr>
          <w:snapToGrid w:val="0"/>
          <w:sz w:val="24"/>
          <w:lang/>
        </w:rPr>
        <w:t xml:space="preserve"> Управление персоналом</w:t>
      </w:r>
    </w:p>
    <w:p w:rsidR="005751FB" w:rsidRPr="005751FB" w:rsidRDefault="005751FB" w:rsidP="005751FB">
      <w:pPr>
        <w:widowControl/>
        <w:spacing w:before="53" w:after="0" w:line="274" w:lineRule="exact"/>
        <w:ind w:firstLine="0"/>
        <w:rPr>
          <w:sz w:val="22"/>
          <w:szCs w:val="22"/>
          <w:lang/>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58" w:after="0" w:line="240" w:lineRule="auto"/>
        <w:ind w:firstLine="0"/>
        <w:jc w:val="left"/>
        <w:rPr>
          <w:b/>
          <w:bCs/>
          <w:sz w:val="22"/>
          <w:szCs w:val="22"/>
        </w:rPr>
      </w:pPr>
      <w:r w:rsidRPr="005751FB">
        <w:rPr>
          <w:b/>
          <w:bCs/>
          <w:sz w:val="22"/>
          <w:szCs w:val="22"/>
        </w:rPr>
        <w:t>Разработчик:</w:t>
      </w:r>
    </w:p>
    <w:p w:rsidR="005751FB" w:rsidRPr="005751FB" w:rsidRDefault="005751FB" w:rsidP="005751FB">
      <w:pPr>
        <w:widowControl/>
        <w:spacing w:before="19" w:after="0" w:line="240" w:lineRule="auto"/>
        <w:ind w:firstLine="0"/>
        <w:rPr>
          <w:sz w:val="22"/>
          <w:szCs w:val="22"/>
        </w:rPr>
      </w:pPr>
      <w:r w:rsidRPr="005751FB">
        <w:rPr>
          <w:sz w:val="22"/>
          <w:szCs w:val="22"/>
        </w:rPr>
        <w:t xml:space="preserve">ГБОУ ВПО МГПУ доцент кафедры теории организации и систем управления </w:t>
      </w:r>
      <w:r>
        <w:rPr>
          <w:sz w:val="22"/>
          <w:szCs w:val="22"/>
        </w:rPr>
        <w:t>С.Б. Дохолян</w:t>
      </w: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96" w:after="0" w:line="240" w:lineRule="auto"/>
        <w:ind w:firstLine="0"/>
        <w:jc w:val="left"/>
        <w:rPr>
          <w:b/>
          <w:bCs/>
          <w:sz w:val="22"/>
          <w:szCs w:val="22"/>
        </w:rPr>
      </w:pPr>
      <w:r w:rsidRPr="005751FB">
        <w:rPr>
          <w:b/>
          <w:bCs/>
          <w:sz w:val="22"/>
          <w:szCs w:val="22"/>
        </w:rPr>
        <w:t>Рецензенты:</w:t>
      </w:r>
    </w:p>
    <w:p w:rsidR="005751FB" w:rsidRPr="005751FB" w:rsidRDefault="005751FB" w:rsidP="005751FB">
      <w:pPr>
        <w:widowControl/>
        <w:spacing w:before="19" w:after="0" w:line="240" w:lineRule="auto"/>
        <w:ind w:firstLine="0"/>
        <w:rPr>
          <w:sz w:val="22"/>
          <w:szCs w:val="22"/>
        </w:rPr>
      </w:pPr>
      <w:r w:rsidRPr="005751FB">
        <w:rPr>
          <w:sz w:val="22"/>
          <w:szCs w:val="22"/>
        </w:rPr>
        <w:t>ГБОУ ВПО МГПУ заместитель директора Института менеджмента Э.Я. Шейнин</w:t>
      </w:r>
    </w:p>
    <w:p w:rsidR="005751FB" w:rsidRPr="005751FB" w:rsidRDefault="005751FB" w:rsidP="005751FB">
      <w:pPr>
        <w:widowControl/>
        <w:spacing w:before="0" w:after="0" w:line="240" w:lineRule="exact"/>
        <w:ind w:firstLine="0"/>
        <w:rPr>
          <w:sz w:val="20"/>
        </w:rPr>
      </w:pPr>
    </w:p>
    <w:p w:rsidR="005751FB" w:rsidRPr="005751FB" w:rsidRDefault="005751FB" w:rsidP="005751FB">
      <w:pPr>
        <w:widowControl/>
        <w:spacing w:before="0" w:after="0" w:line="240" w:lineRule="exact"/>
        <w:ind w:firstLine="0"/>
        <w:rPr>
          <w:sz w:val="20"/>
        </w:rPr>
      </w:pPr>
    </w:p>
    <w:p w:rsidR="005751FB" w:rsidRPr="005751FB" w:rsidRDefault="005751FB" w:rsidP="005751FB">
      <w:pPr>
        <w:widowControl/>
        <w:spacing w:before="0" w:after="0" w:line="240" w:lineRule="exact"/>
        <w:ind w:firstLine="0"/>
        <w:rPr>
          <w:sz w:val="20"/>
        </w:rPr>
      </w:pPr>
    </w:p>
    <w:p w:rsidR="005751FB" w:rsidRPr="005751FB" w:rsidRDefault="005751FB" w:rsidP="005751FB">
      <w:pPr>
        <w:widowControl/>
        <w:spacing w:before="0" w:after="0" w:line="240" w:lineRule="exact"/>
        <w:ind w:firstLine="0"/>
        <w:rPr>
          <w:sz w:val="20"/>
        </w:rPr>
      </w:pPr>
    </w:p>
    <w:p w:rsidR="005751FB" w:rsidRPr="005751FB" w:rsidRDefault="005751FB" w:rsidP="005751FB">
      <w:pPr>
        <w:widowControl/>
        <w:spacing w:before="0" w:after="0" w:line="240" w:lineRule="exact"/>
        <w:ind w:firstLine="0"/>
        <w:rPr>
          <w:sz w:val="20"/>
        </w:rPr>
      </w:pPr>
    </w:p>
    <w:p w:rsidR="005751FB" w:rsidRPr="005751FB" w:rsidRDefault="005751FB" w:rsidP="005751FB">
      <w:pPr>
        <w:widowControl/>
        <w:spacing w:before="48" w:after="0" w:line="394" w:lineRule="exact"/>
        <w:ind w:firstLine="0"/>
        <w:rPr>
          <w:sz w:val="22"/>
          <w:szCs w:val="22"/>
        </w:rPr>
      </w:pPr>
      <w:r w:rsidRPr="005751FB">
        <w:rPr>
          <w:sz w:val="22"/>
          <w:szCs w:val="22"/>
        </w:rPr>
        <w:t>Программа одобрена на заседании кафедры теории организации и систем управления</w:t>
      </w:r>
    </w:p>
    <w:p w:rsidR="005751FB" w:rsidRPr="005751FB" w:rsidRDefault="005751FB" w:rsidP="005751FB">
      <w:pPr>
        <w:widowControl/>
        <w:spacing w:before="5" w:after="0" w:line="394" w:lineRule="exact"/>
        <w:ind w:firstLine="0"/>
        <w:jc w:val="left"/>
        <w:rPr>
          <w:sz w:val="22"/>
          <w:szCs w:val="22"/>
        </w:rPr>
      </w:pPr>
      <w:r w:rsidRPr="005751FB">
        <w:rPr>
          <w:sz w:val="22"/>
          <w:szCs w:val="22"/>
        </w:rPr>
        <w:t>Протокол № 6 от «30» апреля 201</w:t>
      </w:r>
      <w:r>
        <w:rPr>
          <w:sz w:val="22"/>
          <w:szCs w:val="22"/>
        </w:rPr>
        <w:t>5</w:t>
      </w:r>
      <w:r w:rsidRPr="005751FB">
        <w:rPr>
          <w:sz w:val="22"/>
          <w:szCs w:val="22"/>
        </w:rPr>
        <w:t xml:space="preserve"> г.</w:t>
      </w:r>
    </w:p>
    <w:p w:rsidR="005751FB" w:rsidRPr="005751FB" w:rsidRDefault="005751FB" w:rsidP="005751FB">
      <w:pPr>
        <w:widowControl/>
        <w:spacing w:before="0" w:after="0" w:line="394" w:lineRule="exact"/>
        <w:ind w:firstLine="0"/>
        <w:jc w:val="left"/>
        <w:rPr>
          <w:sz w:val="22"/>
          <w:szCs w:val="22"/>
        </w:rPr>
      </w:pPr>
      <w:r w:rsidRPr="005751FB">
        <w:rPr>
          <w:sz w:val="22"/>
          <w:szCs w:val="22"/>
        </w:rPr>
        <w:t>Зав. кафедрой: профессор А.С.Мошкин</w:t>
      </w: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0" w:after="0" w:line="240" w:lineRule="exact"/>
        <w:ind w:firstLine="0"/>
        <w:jc w:val="left"/>
        <w:rPr>
          <w:sz w:val="20"/>
        </w:rPr>
      </w:pPr>
    </w:p>
    <w:p w:rsidR="005751FB" w:rsidRPr="005751FB" w:rsidRDefault="005751FB" w:rsidP="005751FB">
      <w:pPr>
        <w:widowControl/>
        <w:spacing w:before="5" w:after="0" w:line="240" w:lineRule="auto"/>
        <w:ind w:firstLine="0"/>
        <w:jc w:val="left"/>
        <w:rPr>
          <w:sz w:val="22"/>
          <w:szCs w:val="22"/>
        </w:rPr>
      </w:pPr>
      <w:r w:rsidRPr="005751FB">
        <w:rPr>
          <w:sz w:val="22"/>
          <w:szCs w:val="22"/>
        </w:rPr>
        <w:t>© ГБОУ ВПО МГПУ, 2014</w:t>
      </w:r>
    </w:p>
    <w:p w:rsidR="005751FB" w:rsidRPr="005751FB" w:rsidRDefault="005751FB" w:rsidP="005751FB">
      <w:pPr>
        <w:widowControl/>
        <w:spacing w:before="139" w:after="0" w:line="240" w:lineRule="auto"/>
        <w:ind w:firstLine="0"/>
        <w:rPr>
          <w:sz w:val="22"/>
          <w:szCs w:val="22"/>
        </w:rPr>
      </w:pPr>
      <w:r w:rsidRPr="005751FB">
        <w:rPr>
          <w:sz w:val="22"/>
          <w:szCs w:val="22"/>
        </w:rPr>
        <w:t>© Кафедра теории организации и систем управления 2014</w:t>
      </w:r>
    </w:p>
    <w:p w:rsidR="005751FB" w:rsidRPr="005751FB" w:rsidRDefault="005751FB" w:rsidP="005751FB">
      <w:pPr>
        <w:widowControl/>
        <w:tabs>
          <w:tab w:val="left" w:pos="284"/>
        </w:tabs>
        <w:autoSpaceDE/>
        <w:autoSpaceDN/>
        <w:adjustRightInd/>
        <w:spacing w:before="0" w:after="0" w:line="240" w:lineRule="auto"/>
        <w:ind w:firstLine="0"/>
        <w:jc w:val="left"/>
        <w:rPr>
          <w:b/>
          <w:bCs/>
          <w:szCs w:val="28"/>
        </w:rPr>
      </w:pPr>
      <w:r w:rsidRPr="005751FB">
        <w:rPr>
          <w:b/>
          <w:bCs/>
          <w:sz w:val="22"/>
          <w:szCs w:val="22"/>
        </w:rPr>
        <w:br w:type="page"/>
      </w:r>
      <w:r w:rsidRPr="005751FB">
        <w:rPr>
          <w:b/>
          <w:bCs/>
          <w:szCs w:val="28"/>
        </w:rPr>
        <w:lastRenderedPageBreak/>
        <w:t>1.</w:t>
      </w:r>
      <w:r w:rsidRPr="005751FB">
        <w:rPr>
          <w:szCs w:val="28"/>
        </w:rPr>
        <w:tab/>
      </w:r>
      <w:r w:rsidRPr="005751FB">
        <w:rPr>
          <w:b/>
          <w:bCs/>
          <w:szCs w:val="28"/>
        </w:rPr>
        <w:t>Цели и задачи освоения дисциплины:</w:t>
      </w:r>
    </w:p>
    <w:p w:rsidR="005751FB" w:rsidRPr="005751FB" w:rsidRDefault="005751FB" w:rsidP="005751FB">
      <w:pPr>
        <w:spacing w:before="0" w:after="0"/>
        <w:ind w:firstLine="709"/>
        <w:rPr>
          <w:szCs w:val="28"/>
        </w:rPr>
      </w:pPr>
      <w:r w:rsidRPr="005751FB">
        <w:rPr>
          <w:b/>
          <w:bCs/>
          <w:szCs w:val="28"/>
        </w:rPr>
        <w:t xml:space="preserve">Целью </w:t>
      </w:r>
      <w:r w:rsidRPr="005751FB">
        <w:rPr>
          <w:szCs w:val="28"/>
        </w:rPr>
        <w:t xml:space="preserve"> </w:t>
      </w:r>
      <w:r w:rsidRPr="005751FB">
        <w:rPr>
          <w:color w:val="000000"/>
          <w:szCs w:val="28"/>
        </w:rPr>
        <w:t>курса «Связи с общественность</w:t>
      </w:r>
      <w:r w:rsidRPr="005751FB">
        <w:rPr>
          <w:szCs w:val="28"/>
        </w:rPr>
        <w:t xml:space="preserve"> в органах власти» является </w:t>
      </w:r>
      <w:r w:rsidRPr="005751FB">
        <w:rPr>
          <w:color w:val="000000"/>
          <w:szCs w:val="28"/>
        </w:rPr>
        <w:t xml:space="preserve"> </w:t>
      </w:r>
      <w:r w:rsidRPr="005751FB">
        <w:rPr>
          <w:color w:val="292420"/>
          <w:szCs w:val="28"/>
        </w:rPr>
        <w:t xml:space="preserve">предоставление возможности студентам ознакомиться с новыми эффективными идеями и различными технологиями в области развития общественных связей, способами поддержки государственного управления, местного самоуправления, деловой сферы и предпринимательства, реализации отдельных проектов и широкомасштабных программ. </w:t>
      </w:r>
    </w:p>
    <w:p w:rsidR="005751FB" w:rsidRPr="005751FB" w:rsidRDefault="005751FB" w:rsidP="005751FB">
      <w:pPr>
        <w:widowControl/>
        <w:spacing w:before="0" w:after="0" w:line="240" w:lineRule="auto"/>
        <w:ind w:firstLine="284"/>
        <w:rPr>
          <w:szCs w:val="28"/>
        </w:rPr>
      </w:pPr>
    </w:p>
    <w:p w:rsidR="005751FB" w:rsidRPr="005751FB" w:rsidRDefault="005751FB" w:rsidP="005751FB">
      <w:pPr>
        <w:widowControl/>
        <w:spacing w:before="0" w:after="0" w:line="240" w:lineRule="auto"/>
        <w:ind w:firstLine="284"/>
        <w:jc w:val="left"/>
        <w:rPr>
          <w:b/>
          <w:bCs/>
          <w:szCs w:val="28"/>
        </w:rPr>
      </w:pPr>
      <w:r w:rsidRPr="005751FB">
        <w:rPr>
          <w:b/>
          <w:bCs/>
          <w:szCs w:val="28"/>
        </w:rPr>
        <w:t>Задачи:</w:t>
      </w:r>
    </w:p>
    <w:p w:rsidR="005751FB" w:rsidRPr="005751FB" w:rsidRDefault="005751FB" w:rsidP="005751FB">
      <w:pPr>
        <w:widowControl/>
        <w:numPr>
          <w:ilvl w:val="0"/>
          <w:numId w:val="8"/>
        </w:numPr>
        <w:autoSpaceDE/>
        <w:autoSpaceDN/>
        <w:adjustRightInd/>
        <w:spacing w:before="0" w:after="0" w:line="240" w:lineRule="auto"/>
        <w:ind w:firstLine="0"/>
        <w:jc w:val="left"/>
        <w:rPr>
          <w:szCs w:val="28"/>
        </w:rPr>
      </w:pPr>
      <w:r w:rsidRPr="005751FB">
        <w:rPr>
          <w:szCs w:val="28"/>
        </w:rPr>
        <w:t>дать студенту основные знания по актуальным проблемам дисциплины;</w:t>
      </w:r>
    </w:p>
    <w:p w:rsidR="005751FB" w:rsidRPr="005751FB" w:rsidRDefault="005751FB" w:rsidP="005751FB">
      <w:pPr>
        <w:widowControl/>
        <w:numPr>
          <w:ilvl w:val="0"/>
          <w:numId w:val="8"/>
        </w:numPr>
        <w:tabs>
          <w:tab w:val="left" w:pos="0"/>
        </w:tabs>
        <w:autoSpaceDE/>
        <w:autoSpaceDN/>
        <w:adjustRightInd/>
        <w:spacing w:before="0" w:after="0" w:line="240" w:lineRule="auto"/>
        <w:ind w:firstLine="0"/>
        <w:jc w:val="left"/>
        <w:rPr>
          <w:szCs w:val="28"/>
        </w:rPr>
      </w:pPr>
      <w:r w:rsidRPr="005751FB">
        <w:rPr>
          <w:szCs w:val="28"/>
        </w:rPr>
        <w:t>акцентировать внимание студентов на тех разделах курса, которые связаны с профилем их будущей профессии;</w:t>
      </w:r>
    </w:p>
    <w:p w:rsidR="005751FB" w:rsidRPr="005751FB" w:rsidRDefault="005751FB" w:rsidP="005751FB">
      <w:pPr>
        <w:widowControl/>
        <w:numPr>
          <w:ilvl w:val="0"/>
          <w:numId w:val="8"/>
        </w:numPr>
        <w:tabs>
          <w:tab w:val="left" w:pos="142"/>
        </w:tabs>
        <w:autoSpaceDE/>
        <w:autoSpaceDN/>
        <w:adjustRightInd/>
        <w:spacing w:before="0" w:after="0" w:line="240" w:lineRule="auto"/>
        <w:ind w:firstLine="0"/>
        <w:jc w:val="left"/>
        <w:rPr>
          <w:szCs w:val="28"/>
        </w:rPr>
      </w:pPr>
      <w:r w:rsidRPr="005751FB">
        <w:rPr>
          <w:szCs w:val="28"/>
        </w:rPr>
        <w:t>познакомить студентов с основными понятиями, законами связей с общественностью;</w:t>
      </w:r>
    </w:p>
    <w:p w:rsidR="005751FB" w:rsidRPr="005751FB" w:rsidRDefault="005751FB" w:rsidP="005751FB">
      <w:pPr>
        <w:widowControl/>
        <w:numPr>
          <w:ilvl w:val="0"/>
          <w:numId w:val="8"/>
        </w:numPr>
        <w:tabs>
          <w:tab w:val="left" w:pos="0"/>
        </w:tabs>
        <w:autoSpaceDE/>
        <w:autoSpaceDN/>
        <w:adjustRightInd/>
        <w:spacing w:before="0" w:after="0" w:line="240" w:lineRule="auto"/>
        <w:ind w:firstLine="0"/>
        <w:jc w:val="left"/>
        <w:rPr>
          <w:szCs w:val="28"/>
        </w:rPr>
      </w:pPr>
      <w:r w:rsidRPr="005751FB">
        <w:rPr>
          <w:szCs w:val="28"/>
        </w:rPr>
        <w:t>развить у студентов привычку к анализу коммуникаций;</w:t>
      </w:r>
    </w:p>
    <w:p w:rsidR="005751FB" w:rsidRPr="005751FB" w:rsidRDefault="005751FB" w:rsidP="005751FB">
      <w:pPr>
        <w:widowControl/>
        <w:numPr>
          <w:ilvl w:val="0"/>
          <w:numId w:val="8"/>
        </w:numPr>
        <w:tabs>
          <w:tab w:val="left" w:pos="0"/>
        </w:tabs>
        <w:autoSpaceDE/>
        <w:autoSpaceDN/>
        <w:adjustRightInd/>
        <w:spacing w:before="0" w:after="0" w:line="240" w:lineRule="auto"/>
        <w:ind w:firstLine="0"/>
        <w:jc w:val="left"/>
        <w:rPr>
          <w:szCs w:val="28"/>
        </w:rPr>
      </w:pPr>
      <w:r w:rsidRPr="005751FB">
        <w:rPr>
          <w:szCs w:val="28"/>
        </w:rPr>
        <w:t>сформировать у студентов навыки практического применения полученных знаний путем лекционного разбора различных ситуаций, возникающих в процессе связей с общественностью.</w:t>
      </w:r>
    </w:p>
    <w:p w:rsidR="005751FB" w:rsidRPr="005751FB" w:rsidRDefault="005751FB" w:rsidP="005751FB">
      <w:pPr>
        <w:widowControl/>
        <w:numPr>
          <w:ilvl w:val="0"/>
          <w:numId w:val="8"/>
        </w:numPr>
        <w:spacing w:before="0" w:after="0" w:line="240" w:lineRule="auto"/>
        <w:ind w:firstLine="0"/>
        <w:jc w:val="left"/>
        <w:rPr>
          <w:rFonts w:eastAsia="Calibri"/>
          <w:szCs w:val="28"/>
        </w:rPr>
      </w:pPr>
      <w:r w:rsidRPr="005751FB">
        <w:rPr>
          <w:rFonts w:eastAsia="Calibri"/>
          <w:szCs w:val="28"/>
        </w:rPr>
        <w:t xml:space="preserve">анализ </w:t>
      </w:r>
      <w:r w:rsidRPr="005751FB">
        <w:rPr>
          <w:szCs w:val="28"/>
        </w:rPr>
        <w:t>связей с общественностью</w:t>
      </w:r>
      <w:r w:rsidRPr="005751FB">
        <w:rPr>
          <w:rFonts w:eastAsia="Calibri"/>
          <w:szCs w:val="28"/>
        </w:rPr>
        <w:t xml:space="preserve"> как сферы бизнеса и направления государственного регулирования общественных отношений;</w:t>
      </w:r>
    </w:p>
    <w:p w:rsidR="005751FB" w:rsidRPr="005751FB" w:rsidRDefault="005751FB" w:rsidP="005751FB">
      <w:pPr>
        <w:widowControl/>
        <w:numPr>
          <w:ilvl w:val="0"/>
          <w:numId w:val="8"/>
        </w:numPr>
        <w:spacing w:before="0" w:after="0" w:line="240" w:lineRule="auto"/>
        <w:ind w:firstLine="0"/>
        <w:jc w:val="left"/>
        <w:rPr>
          <w:rFonts w:eastAsia="Calibri"/>
          <w:szCs w:val="28"/>
        </w:rPr>
      </w:pPr>
      <w:r w:rsidRPr="005751FB">
        <w:rPr>
          <w:rFonts w:eastAsia="Calibri"/>
          <w:szCs w:val="28"/>
        </w:rPr>
        <w:t xml:space="preserve"> исследование специфики </w:t>
      </w:r>
      <w:r w:rsidRPr="005751FB">
        <w:rPr>
          <w:szCs w:val="28"/>
        </w:rPr>
        <w:t>связей с общественностью</w:t>
      </w:r>
      <w:r w:rsidRPr="005751FB">
        <w:rPr>
          <w:rFonts w:eastAsia="Calibri"/>
          <w:szCs w:val="28"/>
        </w:rPr>
        <w:t xml:space="preserve"> в различных предметных областях;</w:t>
      </w:r>
    </w:p>
    <w:p w:rsidR="005751FB" w:rsidRPr="005751FB" w:rsidRDefault="005751FB" w:rsidP="005751FB">
      <w:pPr>
        <w:widowControl/>
        <w:numPr>
          <w:ilvl w:val="0"/>
          <w:numId w:val="8"/>
        </w:numPr>
        <w:spacing w:before="0" w:after="0" w:line="240" w:lineRule="auto"/>
        <w:ind w:firstLine="0"/>
        <w:jc w:val="left"/>
        <w:rPr>
          <w:b/>
          <w:szCs w:val="28"/>
        </w:rPr>
      </w:pPr>
      <w:r w:rsidRPr="005751FB">
        <w:rPr>
          <w:rFonts w:eastAsia="Calibri"/>
          <w:szCs w:val="28"/>
        </w:rPr>
        <w:t>освоение навыков ориентации в системе законодательства и правового обеспечения системы управления общественными отношениями.</w:t>
      </w:r>
    </w:p>
    <w:p w:rsidR="005751FB" w:rsidRPr="005751FB" w:rsidRDefault="005751FB" w:rsidP="005751FB">
      <w:pPr>
        <w:widowControl/>
        <w:tabs>
          <w:tab w:val="left" w:pos="567"/>
        </w:tabs>
        <w:spacing w:before="0" w:after="0" w:line="240" w:lineRule="auto"/>
        <w:ind w:firstLine="0"/>
        <w:contextualSpacing/>
        <w:jc w:val="left"/>
        <w:rPr>
          <w:szCs w:val="28"/>
        </w:rPr>
      </w:pPr>
    </w:p>
    <w:p w:rsidR="005751FB" w:rsidRPr="005751FB" w:rsidRDefault="005751FB" w:rsidP="005751FB">
      <w:pPr>
        <w:widowControl/>
        <w:tabs>
          <w:tab w:val="left" w:pos="284"/>
        </w:tabs>
        <w:spacing w:before="0" w:after="0" w:line="240" w:lineRule="auto"/>
        <w:ind w:firstLine="0"/>
        <w:jc w:val="left"/>
        <w:rPr>
          <w:b/>
          <w:bCs/>
          <w:szCs w:val="28"/>
        </w:rPr>
      </w:pPr>
      <w:r w:rsidRPr="005751FB">
        <w:rPr>
          <w:b/>
          <w:bCs/>
          <w:szCs w:val="28"/>
        </w:rPr>
        <w:t>2.</w:t>
      </w:r>
      <w:r w:rsidRPr="005751FB">
        <w:rPr>
          <w:szCs w:val="28"/>
        </w:rPr>
        <w:tab/>
      </w:r>
      <w:r w:rsidRPr="005751FB">
        <w:rPr>
          <w:b/>
          <w:bCs/>
          <w:szCs w:val="28"/>
        </w:rPr>
        <w:t>Место дисциплины в структуре ОП:</w:t>
      </w:r>
    </w:p>
    <w:p w:rsidR="005751FB" w:rsidRPr="005751FB" w:rsidRDefault="005751FB" w:rsidP="005751FB">
      <w:pPr>
        <w:tabs>
          <w:tab w:val="left" w:pos="567"/>
        </w:tabs>
        <w:spacing w:before="0" w:after="0" w:line="240" w:lineRule="auto"/>
        <w:ind w:firstLine="426"/>
        <w:rPr>
          <w:szCs w:val="28"/>
        </w:rPr>
      </w:pPr>
      <w:r w:rsidRPr="005751FB">
        <w:rPr>
          <w:szCs w:val="28"/>
        </w:rPr>
        <w:t xml:space="preserve">Дисциплина </w:t>
      </w:r>
      <w:r w:rsidRPr="005751FB">
        <w:rPr>
          <w:color w:val="000000"/>
          <w:szCs w:val="28"/>
        </w:rPr>
        <w:t>«Связи с общественность</w:t>
      </w:r>
      <w:r w:rsidRPr="005751FB">
        <w:rPr>
          <w:szCs w:val="28"/>
        </w:rPr>
        <w:t xml:space="preserve"> в органах власти» относится к дисциплинам вариативной части  цикла профессиональных дисциплин (Б3 17).</w:t>
      </w:r>
    </w:p>
    <w:p w:rsidR="005751FB" w:rsidRPr="005751FB" w:rsidRDefault="005751FB" w:rsidP="005751FB">
      <w:pPr>
        <w:spacing w:before="0" w:after="0"/>
        <w:ind w:firstLine="284"/>
        <w:rPr>
          <w:szCs w:val="28"/>
        </w:rPr>
      </w:pPr>
      <w:r w:rsidRPr="005751FB">
        <w:rPr>
          <w:szCs w:val="28"/>
        </w:rPr>
        <w:t>Курс является логическим продолжением таких дисциплин, как «Теория управления», «Социология», «Политология», «Психология делового общения» и др. Особое значение в усвоении курса «Связи с общественностью» имеет представление о процессе управления общественными отношениями как о процессе коммуникаций.</w:t>
      </w:r>
    </w:p>
    <w:p w:rsidR="005751FB" w:rsidRPr="005751FB" w:rsidRDefault="005751FB" w:rsidP="005751FB">
      <w:pPr>
        <w:spacing w:before="0" w:after="0" w:line="240" w:lineRule="auto"/>
        <w:ind w:firstLine="709"/>
        <w:rPr>
          <w:szCs w:val="28"/>
        </w:rPr>
      </w:pPr>
      <w:r w:rsidRPr="005751FB">
        <w:rPr>
          <w:iCs/>
          <w:szCs w:val="28"/>
        </w:rPr>
        <w:t>Изучение курса «</w:t>
      </w:r>
      <w:r w:rsidRPr="005751FB">
        <w:rPr>
          <w:color w:val="000000"/>
          <w:szCs w:val="28"/>
        </w:rPr>
        <w:t>Связи с общественность</w:t>
      </w:r>
      <w:r w:rsidRPr="005751FB">
        <w:rPr>
          <w:szCs w:val="28"/>
        </w:rPr>
        <w:t xml:space="preserve"> в органах власти</w:t>
      </w:r>
      <w:r w:rsidRPr="005751FB">
        <w:rPr>
          <w:iCs/>
          <w:szCs w:val="28"/>
        </w:rPr>
        <w:t xml:space="preserve">» будет </w:t>
      </w:r>
      <w:r w:rsidRPr="005751FB">
        <w:rPr>
          <w:iCs/>
          <w:szCs w:val="28"/>
        </w:rPr>
        <w:lastRenderedPageBreak/>
        <w:t xml:space="preserve">способствовать приобретению слушателями знаний в области </w:t>
      </w:r>
      <w:r w:rsidRPr="005751FB">
        <w:rPr>
          <w:sz w:val="24"/>
          <w:szCs w:val="24"/>
        </w:rPr>
        <w:t xml:space="preserve"> </w:t>
      </w:r>
      <w:r w:rsidRPr="005751FB">
        <w:rPr>
          <w:szCs w:val="28"/>
        </w:rPr>
        <w:t xml:space="preserve">консультационной и организационно-управленческой деятельности с учетом психологических и этических факторов деловых отношений; руководству структурными подразделениями на основе эффективных психологических приемов делового общения. </w:t>
      </w:r>
    </w:p>
    <w:p w:rsidR="005751FB" w:rsidRPr="005751FB" w:rsidRDefault="005751FB" w:rsidP="005751FB">
      <w:pPr>
        <w:tabs>
          <w:tab w:val="left" w:pos="567"/>
        </w:tabs>
        <w:spacing w:before="0" w:after="0" w:line="240" w:lineRule="auto"/>
        <w:ind w:firstLine="426"/>
        <w:rPr>
          <w:szCs w:val="28"/>
        </w:rPr>
      </w:pPr>
    </w:p>
    <w:p w:rsidR="005751FB" w:rsidRPr="005751FB" w:rsidRDefault="005751FB" w:rsidP="005751FB">
      <w:pPr>
        <w:widowControl/>
        <w:spacing w:before="0" w:after="0" w:line="240" w:lineRule="auto"/>
        <w:ind w:firstLine="0"/>
        <w:jc w:val="left"/>
        <w:rPr>
          <w:szCs w:val="28"/>
        </w:rPr>
      </w:pPr>
    </w:p>
    <w:p w:rsidR="005751FB" w:rsidRPr="005751FB" w:rsidRDefault="005751FB" w:rsidP="005751FB">
      <w:pPr>
        <w:widowControl/>
        <w:tabs>
          <w:tab w:val="left" w:pos="240"/>
        </w:tabs>
        <w:spacing w:before="0" w:after="0" w:line="240" w:lineRule="auto"/>
        <w:ind w:firstLine="0"/>
        <w:jc w:val="left"/>
        <w:rPr>
          <w:b/>
          <w:bCs/>
          <w:szCs w:val="28"/>
        </w:rPr>
      </w:pPr>
      <w:r w:rsidRPr="005751FB">
        <w:rPr>
          <w:b/>
          <w:bCs/>
          <w:szCs w:val="28"/>
        </w:rPr>
        <w:t>3.</w:t>
      </w:r>
      <w:r w:rsidRPr="005751FB">
        <w:rPr>
          <w:szCs w:val="28"/>
        </w:rPr>
        <w:tab/>
      </w:r>
      <w:r w:rsidRPr="005751FB">
        <w:rPr>
          <w:b/>
          <w:bCs/>
          <w:szCs w:val="28"/>
        </w:rPr>
        <w:t>Требования к результатам освоения дисциплины:</w:t>
      </w:r>
    </w:p>
    <w:p w:rsidR="005751FB" w:rsidRPr="005751FB" w:rsidRDefault="005751FB" w:rsidP="005751FB">
      <w:pPr>
        <w:tabs>
          <w:tab w:val="left" w:pos="567"/>
        </w:tabs>
        <w:spacing w:before="0" w:after="0" w:line="240" w:lineRule="auto"/>
        <w:ind w:firstLine="360"/>
        <w:jc w:val="left"/>
        <w:rPr>
          <w:sz w:val="24"/>
          <w:szCs w:val="24"/>
        </w:rPr>
      </w:pPr>
      <w:r w:rsidRPr="005751FB">
        <w:rPr>
          <w:szCs w:val="28"/>
        </w:rPr>
        <w:t>В процессе освоения дисциплины у студентов развиваются следующие компетенции:</w:t>
      </w:r>
    </w:p>
    <w:p w:rsidR="005751FB" w:rsidRPr="005751FB" w:rsidRDefault="005751FB" w:rsidP="005751FB">
      <w:pPr>
        <w:widowControl/>
        <w:numPr>
          <w:ilvl w:val="0"/>
          <w:numId w:val="14"/>
        </w:numPr>
        <w:spacing w:before="0" w:after="0" w:line="240" w:lineRule="auto"/>
        <w:ind w:left="709" w:firstLine="0"/>
        <w:rPr>
          <w:szCs w:val="28"/>
        </w:rPr>
      </w:pPr>
      <w:r w:rsidRPr="005751FB">
        <w:rPr>
          <w:szCs w:val="28"/>
        </w:rPr>
        <w:t xml:space="preserve">способностью и готовностью к диалогу на основе ценностей гражданского </w:t>
      </w:r>
      <w:proofErr w:type="gramStart"/>
      <w:r w:rsidRPr="005751FB">
        <w:rPr>
          <w:szCs w:val="28"/>
        </w:rPr>
        <w:t>демократического общества</w:t>
      </w:r>
      <w:proofErr w:type="gramEnd"/>
      <w:r w:rsidRPr="005751FB">
        <w:rPr>
          <w:szCs w:val="28"/>
        </w:rPr>
        <w:t xml:space="preserve"> (ОК-6);</w:t>
      </w:r>
    </w:p>
    <w:p w:rsidR="005751FB" w:rsidRPr="005751FB" w:rsidRDefault="005751FB" w:rsidP="005751FB">
      <w:pPr>
        <w:widowControl/>
        <w:numPr>
          <w:ilvl w:val="0"/>
          <w:numId w:val="14"/>
        </w:numPr>
        <w:spacing w:before="0" w:after="0" w:line="240" w:lineRule="auto"/>
        <w:ind w:left="709" w:firstLine="0"/>
        <w:rPr>
          <w:szCs w:val="28"/>
        </w:rPr>
      </w:pPr>
      <w:proofErr w:type="gramStart"/>
      <w:r w:rsidRPr="005751FB">
        <w:rPr>
          <w:szCs w:val="28"/>
        </w:rPr>
        <w:t>умением разрабатывать методические и справочные материалы по вопросам деятельности лиц, на должностях государственной гражданской службы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на должностях государственной гражданской службы Российской Федерации (муниципальной службы), на должностях в государственных и муниципальных организациях и</w:t>
      </w:r>
      <w:proofErr w:type="gramEnd"/>
      <w:r w:rsidRPr="005751FB">
        <w:rPr>
          <w:szCs w:val="28"/>
        </w:rPr>
        <w:t xml:space="preserve"> </w:t>
      </w:r>
      <w:proofErr w:type="gramStart"/>
      <w:r w:rsidRPr="005751FB">
        <w:rPr>
          <w:szCs w:val="28"/>
        </w:rPr>
        <w:t>учреждениях, на административных должностях в государственных и муниципальных предприятиях, в научно-исследовательских и образовательных организациях в сфере государственного и муниципального управления, в политических партиях, общественно-политических и некоммерческих организациях (ПК-19);</w:t>
      </w:r>
      <w:proofErr w:type="gramEnd"/>
    </w:p>
    <w:p w:rsidR="005751FB" w:rsidRPr="005751FB" w:rsidRDefault="005751FB" w:rsidP="005751FB">
      <w:pPr>
        <w:widowControl/>
        <w:numPr>
          <w:ilvl w:val="0"/>
          <w:numId w:val="14"/>
        </w:numPr>
        <w:spacing w:before="0" w:after="0" w:line="240" w:lineRule="auto"/>
        <w:ind w:left="709" w:firstLine="0"/>
        <w:rPr>
          <w:szCs w:val="28"/>
        </w:rPr>
      </w:pPr>
      <w:r w:rsidRPr="005751FB">
        <w:rPr>
          <w:szCs w:val="28"/>
        </w:rPr>
        <w:t>способностью анализировать состояние систем и процессов при сопоставлении с передовой практикой (ПК-20);</w:t>
      </w:r>
    </w:p>
    <w:p w:rsidR="005751FB" w:rsidRPr="005751FB" w:rsidRDefault="005751FB" w:rsidP="005751FB">
      <w:pPr>
        <w:widowControl/>
        <w:numPr>
          <w:ilvl w:val="0"/>
          <w:numId w:val="14"/>
        </w:numPr>
        <w:spacing w:before="0" w:after="0" w:line="240" w:lineRule="auto"/>
        <w:ind w:left="709" w:firstLine="0"/>
        <w:rPr>
          <w:szCs w:val="28"/>
        </w:rPr>
      </w:pPr>
      <w:r w:rsidRPr="005751FB">
        <w:rPr>
          <w:szCs w:val="28"/>
        </w:rPr>
        <w:t>знанием и умением адаптировать лучшие практики зарубежного государственного и муниципального управления к своей профессиональной деятельности (ПК-21);</w:t>
      </w:r>
    </w:p>
    <w:p w:rsidR="005751FB" w:rsidRPr="005751FB" w:rsidRDefault="005751FB" w:rsidP="005751FB">
      <w:pPr>
        <w:tabs>
          <w:tab w:val="left" w:pos="567"/>
        </w:tabs>
        <w:spacing w:before="0" w:after="0" w:line="240" w:lineRule="auto"/>
        <w:ind w:left="709" w:firstLine="0"/>
        <w:rPr>
          <w:szCs w:val="28"/>
        </w:rPr>
      </w:pPr>
      <w:r w:rsidRPr="005751FB">
        <w:rPr>
          <w:szCs w:val="28"/>
        </w:rPr>
        <w:t>В результате изучения дисциплины студент должен:</w:t>
      </w:r>
    </w:p>
    <w:p w:rsidR="005751FB" w:rsidRPr="005751FB" w:rsidRDefault="005751FB" w:rsidP="005751FB">
      <w:pPr>
        <w:tabs>
          <w:tab w:val="left" w:pos="567"/>
        </w:tabs>
        <w:spacing w:before="0" w:after="0" w:line="240" w:lineRule="auto"/>
        <w:ind w:left="709" w:firstLine="0"/>
        <w:rPr>
          <w:szCs w:val="28"/>
        </w:rPr>
      </w:pPr>
      <w:r w:rsidRPr="005751FB">
        <w:rPr>
          <w:b/>
          <w:szCs w:val="28"/>
        </w:rPr>
        <w:t>знать</w:t>
      </w:r>
      <w:r w:rsidRPr="005751FB">
        <w:rPr>
          <w:szCs w:val="28"/>
        </w:rPr>
        <w:t>:</w:t>
      </w:r>
    </w:p>
    <w:p w:rsidR="005751FB" w:rsidRPr="005751FB" w:rsidRDefault="005751FB" w:rsidP="005751FB">
      <w:pPr>
        <w:widowControl/>
        <w:numPr>
          <w:ilvl w:val="0"/>
          <w:numId w:val="9"/>
        </w:numPr>
        <w:autoSpaceDE/>
        <w:autoSpaceDN/>
        <w:adjustRightInd/>
        <w:spacing w:before="0" w:after="0" w:line="240" w:lineRule="auto"/>
        <w:ind w:left="709" w:firstLine="0"/>
        <w:rPr>
          <w:szCs w:val="28"/>
        </w:rPr>
      </w:pPr>
      <w:r w:rsidRPr="005751FB">
        <w:rPr>
          <w:color w:val="000000"/>
          <w:szCs w:val="28"/>
        </w:rPr>
        <w:t>знать</w:t>
      </w:r>
      <w:r w:rsidRPr="005751FB">
        <w:rPr>
          <w:color w:val="292420"/>
          <w:szCs w:val="28"/>
        </w:rPr>
        <w:t xml:space="preserve"> основные концепции организации общественных связей за рубежом и в России</w:t>
      </w:r>
      <w:r w:rsidRPr="005751FB">
        <w:rPr>
          <w:color w:val="000000"/>
          <w:szCs w:val="28"/>
        </w:rPr>
        <w:t>;</w:t>
      </w:r>
    </w:p>
    <w:p w:rsidR="005751FB" w:rsidRPr="005751FB" w:rsidRDefault="005751FB" w:rsidP="005751FB">
      <w:pPr>
        <w:widowControl/>
        <w:numPr>
          <w:ilvl w:val="0"/>
          <w:numId w:val="9"/>
        </w:numPr>
        <w:autoSpaceDE/>
        <w:autoSpaceDN/>
        <w:adjustRightInd/>
        <w:spacing w:before="0" w:after="0" w:line="240" w:lineRule="auto"/>
        <w:ind w:firstLine="0"/>
        <w:rPr>
          <w:szCs w:val="28"/>
        </w:rPr>
      </w:pPr>
      <w:r w:rsidRPr="005751FB">
        <w:rPr>
          <w:color w:val="000000"/>
          <w:szCs w:val="28"/>
        </w:rPr>
        <w:t>знать основные тенденции;</w:t>
      </w:r>
    </w:p>
    <w:p w:rsidR="005751FB" w:rsidRPr="005751FB" w:rsidRDefault="005751FB" w:rsidP="005751FB">
      <w:pPr>
        <w:widowControl/>
        <w:numPr>
          <w:ilvl w:val="0"/>
          <w:numId w:val="9"/>
        </w:numPr>
        <w:autoSpaceDE/>
        <w:autoSpaceDN/>
        <w:adjustRightInd/>
        <w:spacing w:before="0" w:after="0" w:line="240" w:lineRule="auto"/>
        <w:ind w:firstLine="0"/>
        <w:rPr>
          <w:rFonts w:eastAsia="Calibri"/>
          <w:color w:val="000000"/>
          <w:szCs w:val="28"/>
        </w:rPr>
      </w:pPr>
      <w:r w:rsidRPr="005751FB">
        <w:rPr>
          <w:rFonts w:eastAsia="Calibri"/>
          <w:color w:val="000000"/>
          <w:szCs w:val="28"/>
        </w:rPr>
        <w:t>знать особенности развития связей с общественность  в современной России;</w:t>
      </w:r>
    </w:p>
    <w:p w:rsidR="005751FB" w:rsidRPr="005751FB" w:rsidRDefault="005751FB" w:rsidP="005751FB">
      <w:pPr>
        <w:widowControl/>
        <w:numPr>
          <w:ilvl w:val="0"/>
          <w:numId w:val="9"/>
        </w:numPr>
        <w:spacing w:before="0" w:after="0" w:line="240" w:lineRule="auto"/>
        <w:ind w:firstLine="0"/>
        <w:rPr>
          <w:rFonts w:eastAsia="Calibri"/>
          <w:szCs w:val="28"/>
        </w:rPr>
      </w:pPr>
      <w:r w:rsidRPr="005751FB">
        <w:rPr>
          <w:rFonts w:eastAsia="Calibri"/>
          <w:szCs w:val="28"/>
        </w:rPr>
        <w:t xml:space="preserve">основные подходы к использованию инструментов </w:t>
      </w:r>
      <w:proofErr w:type="gramStart"/>
      <w:r w:rsidRPr="005751FB">
        <w:rPr>
          <w:rFonts w:eastAsia="Calibri"/>
          <w:szCs w:val="28"/>
        </w:rPr>
        <w:t>СО</w:t>
      </w:r>
      <w:proofErr w:type="gramEnd"/>
      <w:r w:rsidRPr="005751FB">
        <w:rPr>
          <w:rFonts w:eastAsia="Calibri"/>
          <w:szCs w:val="28"/>
        </w:rPr>
        <w:t>;</w:t>
      </w:r>
    </w:p>
    <w:p w:rsidR="005751FB" w:rsidRPr="005751FB" w:rsidRDefault="005751FB" w:rsidP="005751FB">
      <w:pPr>
        <w:widowControl/>
        <w:numPr>
          <w:ilvl w:val="0"/>
          <w:numId w:val="9"/>
        </w:numPr>
        <w:spacing w:before="0" w:after="0" w:line="240" w:lineRule="auto"/>
        <w:ind w:firstLine="0"/>
        <w:rPr>
          <w:rFonts w:eastAsia="Calibri"/>
          <w:szCs w:val="28"/>
        </w:rPr>
      </w:pPr>
      <w:r w:rsidRPr="005751FB">
        <w:rPr>
          <w:rFonts w:eastAsia="Calibri"/>
          <w:szCs w:val="28"/>
        </w:rPr>
        <w:t>основы вербальных и невербальных коммуникаций;</w:t>
      </w:r>
    </w:p>
    <w:p w:rsidR="005751FB" w:rsidRPr="005751FB" w:rsidRDefault="005751FB" w:rsidP="005751FB">
      <w:pPr>
        <w:widowControl/>
        <w:numPr>
          <w:ilvl w:val="0"/>
          <w:numId w:val="9"/>
        </w:numPr>
        <w:spacing w:before="0" w:after="0" w:line="240" w:lineRule="auto"/>
        <w:ind w:firstLine="0"/>
        <w:rPr>
          <w:rFonts w:eastAsia="Calibri"/>
          <w:szCs w:val="28"/>
        </w:rPr>
      </w:pPr>
      <w:r w:rsidRPr="005751FB">
        <w:rPr>
          <w:rFonts w:eastAsia="Calibri"/>
          <w:szCs w:val="28"/>
        </w:rPr>
        <w:t>основы построения системы управления общественными отношениями;</w:t>
      </w:r>
    </w:p>
    <w:p w:rsidR="005751FB" w:rsidRPr="005751FB" w:rsidRDefault="005751FB" w:rsidP="005751FB">
      <w:pPr>
        <w:widowControl/>
        <w:numPr>
          <w:ilvl w:val="0"/>
          <w:numId w:val="9"/>
        </w:numPr>
        <w:spacing w:before="0" w:after="0" w:line="240" w:lineRule="auto"/>
        <w:ind w:firstLine="0"/>
        <w:rPr>
          <w:rFonts w:eastAsia="Calibri"/>
          <w:szCs w:val="28"/>
        </w:rPr>
      </w:pPr>
      <w:r w:rsidRPr="005751FB">
        <w:rPr>
          <w:rFonts w:eastAsia="Calibri"/>
          <w:szCs w:val="28"/>
        </w:rPr>
        <w:lastRenderedPageBreak/>
        <w:t>направления взаимодействия участников общественных коммуникаций;</w:t>
      </w:r>
    </w:p>
    <w:p w:rsidR="005751FB" w:rsidRPr="005751FB" w:rsidRDefault="005751FB" w:rsidP="005751FB">
      <w:pPr>
        <w:widowControl/>
        <w:numPr>
          <w:ilvl w:val="0"/>
          <w:numId w:val="9"/>
        </w:numPr>
        <w:spacing w:before="0" w:after="0" w:line="240" w:lineRule="auto"/>
        <w:ind w:firstLine="0"/>
        <w:rPr>
          <w:rFonts w:eastAsia="Calibri"/>
          <w:szCs w:val="28"/>
        </w:rPr>
      </w:pPr>
      <w:r w:rsidRPr="005751FB">
        <w:rPr>
          <w:rFonts w:eastAsia="Calibri"/>
          <w:szCs w:val="28"/>
        </w:rPr>
        <w:t xml:space="preserve">знать механизмы организации, планирования и проведения </w:t>
      </w:r>
      <w:proofErr w:type="gramStart"/>
      <w:r w:rsidRPr="005751FB">
        <w:rPr>
          <w:rFonts w:eastAsia="Calibri"/>
          <w:szCs w:val="28"/>
        </w:rPr>
        <w:t>пиар-компаний</w:t>
      </w:r>
      <w:proofErr w:type="gramEnd"/>
      <w:r w:rsidRPr="005751FB">
        <w:rPr>
          <w:rFonts w:eastAsia="Calibri"/>
          <w:szCs w:val="28"/>
        </w:rPr>
        <w:t>;</w:t>
      </w:r>
    </w:p>
    <w:p w:rsidR="005751FB" w:rsidRPr="005751FB" w:rsidRDefault="005751FB" w:rsidP="005751FB">
      <w:pPr>
        <w:widowControl/>
        <w:numPr>
          <w:ilvl w:val="0"/>
          <w:numId w:val="9"/>
        </w:numPr>
        <w:autoSpaceDE/>
        <w:autoSpaceDN/>
        <w:adjustRightInd/>
        <w:spacing w:before="0" w:after="0" w:line="240" w:lineRule="auto"/>
        <w:ind w:firstLine="0"/>
        <w:rPr>
          <w:b/>
          <w:szCs w:val="28"/>
        </w:rPr>
      </w:pPr>
      <w:r w:rsidRPr="005751FB">
        <w:rPr>
          <w:rFonts w:eastAsia="Calibri"/>
          <w:szCs w:val="28"/>
        </w:rPr>
        <w:t>кодексы профессиональных стандартов.</w:t>
      </w:r>
    </w:p>
    <w:p w:rsidR="005751FB" w:rsidRPr="005751FB" w:rsidRDefault="005751FB" w:rsidP="005751FB">
      <w:pPr>
        <w:tabs>
          <w:tab w:val="left" w:pos="567"/>
        </w:tabs>
        <w:spacing w:before="0" w:after="0" w:line="240" w:lineRule="auto"/>
        <w:ind w:firstLine="360"/>
        <w:rPr>
          <w:szCs w:val="28"/>
        </w:rPr>
      </w:pPr>
      <w:r w:rsidRPr="005751FB">
        <w:rPr>
          <w:b/>
          <w:szCs w:val="28"/>
        </w:rPr>
        <w:t>уметь</w:t>
      </w:r>
      <w:r w:rsidRPr="005751FB">
        <w:rPr>
          <w:szCs w:val="28"/>
        </w:rPr>
        <w:t>:</w:t>
      </w:r>
    </w:p>
    <w:p w:rsidR="005751FB" w:rsidRPr="005751FB" w:rsidRDefault="005751FB" w:rsidP="005751FB">
      <w:pPr>
        <w:widowControl/>
        <w:numPr>
          <w:ilvl w:val="0"/>
          <w:numId w:val="10"/>
        </w:numPr>
        <w:spacing w:before="0" w:after="0" w:line="240" w:lineRule="auto"/>
        <w:ind w:firstLine="0"/>
        <w:rPr>
          <w:rFonts w:eastAsia="Calibri"/>
          <w:szCs w:val="28"/>
        </w:rPr>
      </w:pPr>
      <w:r w:rsidRPr="005751FB">
        <w:rPr>
          <w:rFonts w:eastAsia="Calibri"/>
          <w:szCs w:val="28"/>
        </w:rPr>
        <w:t>разрабатывать пиар-программу для решения вопросов в области государственного регулирования или выхода из кризисной ситуации;</w:t>
      </w:r>
    </w:p>
    <w:p w:rsidR="005751FB" w:rsidRPr="005751FB" w:rsidRDefault="005751FB" w:rsidP="005751FB">
      <w:pPr>
        <w:widowControl/>
        <w:numPr>
          <w:ilvl w:val="0"/>
          <w:numId w:val="10"/>
        </w:numPr>
        <w:spacing w:before="0" w:after="0" w:line="240" w:lineRule="auto"/>
        <w:ind w:firstLine="0"/>
        <w:rPr>
          <w:rFonts w:eastAsia="Calibri"/>
          <w:szCs w:val="28"/>
        </w:rPr>
      </w:pPr>
      <w:r w:rsidRPr="005751FB">
        <w:rPr>
          <w:rFonts w:eastAsia="Calibri"/>
          <w:szCs w:val="28"/>
        </w:rPr>
        <w:t xml:space="preserve">составлять прогнозы развития, аналитические записки и отчеты о результатах проведения </w:t>
      </w:r>
      <w:proofErr w:type="gramStart"/>
      <w:r w:rsidRPr="005751FB">
        <w:rPr>
          <w:rFonts w:eastAsia="Calibri"/>
          <w:szCs w:val="28"/>
        </w:rPr>
        <w:t>пиар-компаний</w:t>
      </w:r>
      <w:proofErr w:type="gramEnd"/>
      <w:r w:rsidRPr="005751FB">
        <w:rPr>
          <w:rFonts w:eastAsia="Calibri"/>
          <w:szCs w:val="28"/>
        </w:rPr>
        <w:t>;</w:t>
      </w:r>
    </w:p>
    <w:p w:rsidR="005751FB" w:rsidRPr="005751FB" w:rsidRDefault="005751FB" w:rsidP="005751FB">
      <w:pPr>
        <w:widowControl/>
        <w:numPr>
          <w:ilvl w:val="0"/>
          <w:numId w:val="10"/>
        </w:numPr>
        <w:spacing w:before="0" w:after="0" w:line="240" w:lineRule="auto"/>
        <w:ind w:firstLine="0"/>
        <w:rPr>
          <w:rFonts w:eastAsia="Calibri"/>
          <w:szCs w:val="28"/>
        </w:rPr>
      </w:pPr>
      <w:r w:rsidRPr="005751FB">
        <w:rPr>
          <w:rFonts w:eastAsia="Calibri"/>
          <w:szCs w:val="28"/>
        </w:rPr>
        <w:t>реализовывать требования к информационному обеспечению в системе управления общественными отношениями;</w:t>
      </w:r>
    </w:p>
    <w:p w:rsidR="005751FB" w:rsidRPr="005751FB" w:rsidRDefault="005751FB" w:rsidP="005751FB">
      <w:pPr>
        <w:widowControl/>
        <w:numPr>
          <w:ilvl w:val="0"/>
          <w:numId w:val="10"/>
        </w:numPr>
        <w:autoSpaceDE/>
        <w:autoSpaceDN/>
        <w:adjustRightInd/>
        <w:spacing w:before="0" w:after="0" w:line="240" w:lineRule="auto"/>
        <w:ind w:firstLine="0"/>
        <w:rPr>
          <w:b/>
          <w:szCs w:val="28"/>
        </w:rPr>
      </w:pPr>
      <w:r w:rsidRPr="005751FB">
        <w:rPr>
          <w:rFonts w:eastAsia="Calibri"/>
          <w:szCs w:val="28"/>
        </w:rPr>
        <w:t xml:space="preserve">формулировать требования по разработке элементов </w:t>
      </w:r>
      <w:proofErr w:type="gramStart"/>
      <w:r w:rsidRPr="005751FB">
        <w:rPr>
          <w:rFonts w:eastAsia="Calibri"/>
          <w:szCs w:val="28"/>
        </w:rPr>
        <w:t>пиар-компаний</w:t>
      </w:r>
      <w:proofErr w:type="gramEnd"/>
      <w:r w:rsidRPr="005751FB">
        <w:rPr>
          <w:rFonts w:eastAsia="Calibri"/>
          <w:szCs w:val="28"/>
        </w:rPr>
        <w:t>.</w:t>
      </w:r>
    </w:p>
    <w:p w:rsidR="005751FB" w:rsidRPr="005751FB" w:rsidRDefault="005751FB" w:rsidP="005751FB">
      <w:pPr>
        <w:tabs>
          <w:tab w:val="left" w:pos="567"/>
        </w:tabs>
        <w:spacing w:before="0" w:after="0" w:line="240" w:lineRule="auto"/>
        <w:ind w:firstLine="360"/>
        <w:rPr>
          <w:szCs w:val="28"/>
        </w:rPr>
      </w:pPr>
      <w:r w:rsidRPr="005751FB">
        <w:rPr>
          <w:b/>
          <w:szCs w:val="28"/>
        </w:rPr>
        <w:t>владеть</w:t>
      </w:r>
      <w:r w:rsidRPr="005751FB">
        <w:rPr>
          <w:szCs w:val="28"/>
        </w:rPr>
        <w:t>:</w:t>
      </w:r>
    </w:p>
    <w:p w:rsidR="005751FB" w:rsidRPr="005751FB" w:rsidRDefault="005751FB" w:rsidP="005751FB">
      <w:pPr>
        <w:widowControl/>
        <w:numPr>
          <w:ilvl w:val="0"/>
          <w:numId w:val="11"/>
        </w:numPr>
        <w:autoSpaceDE/>
        <w:autoSpaceDN/>
        <w:adjustRightInd/>
        <w:spacing w:before="0" w:after="0" w:line="240" w:lineRule="auto"/>
        <w:ind w:left="1418" w:hanging="284"/>
        <w:rPr>
          <w:szCs w:val="28"/>
        </w:rPr>
      </w:pPr>
      <w:r w:rsidRPr="005751FB">
        <w:rPr>
          <w:szCs w:val="28"/>
        </w:rPr>
        <w:t>специальной терминологией в области современной науки об общественных отношениях;</w:t>
      </w:r>
    </w:p>
    <w:p w:rsidR="005751FB" w:rsidRPr="005751FB" w:rsidRDefault="005751FB" w:rsidP="005751FB">
      <w:pPr>
        <w:widowControl/>
        <w:numPr>
          <w:ilvl w:val="0"/>
          <w:numId w:val="11"/>
        </w:numPr>
        <w:autoSpaceDE/>
        <w:autoSpaceDN/>
        <w:adjustRightInd/>
        <w:spacing w:before="0" w:after="0" w:line="240" w:lineRule="auto"/>
        <w:ind w:left="1418" w:hanging="284"/>
        <w:rPr>
          <w:szCs w:val="28"/>
        </w:rPr>
      </w:pPr>
      <w:r w:rsidRPr="005751FB">
        <w:rPr>
          <w:szCs w:val="28"/>
        </w:rPr>
        <w:t xml:space="preserve">современной научной методологией исследования проблем связей с общественностью; </w:t>
      </w:r>
    </w:p>
    <w:p w:rsidR="005751FB" w:rsidRPr="005751FB" w:rsidRDefault="005751FB" w:rsidP="005751FB">
      <w:pPr>
        <w:widowControl/>
        <w:numPr>
          <w:ilvl w:val="0"/>
          <w:numId w:val="11"/>
        </w:numPr>
        <w:autoSpaceDE/>
        <w:autoSpaceDN/>
        <w:adjustRightInd/>
        <w:spacing w:before="0" w:after="0" w:line="240" w:lineRule="auto"/>
        <w:ind w:left="1418" w:hanging="284"/>
        <w:rPr>
          <w:szCs w:val="28"/>
        </w:rPr>
      </w:pPr>
      <w:r w:rsidRPr="005751FB">
        <w:rPr>
          <w:szCs w:val="28"/>
        </w:rPr>
        <w:t xml:space="preserve">методами анализа общественных процессов; </w:t>
      </w:r>
    </w:p>
    <w:p w:rsidR="005751FB" w:rsidRPr="005751FB" w:rsidRDefault="005751FB" w:rsidP="005751FB">
      <w:pPr>
        <w:widowControl/>
        <w:numPr>
          <w:ilvl w:val="0"/>
          <w:numId w:val="11"/>
        </w:numPr>
        <w:autoSpaceDE/>
        <w:autoSpaceDN/>
        <w:adjustRightInd/>
        <w:spacing w:before="0" w:after="0" w:line="240" w:lineRule="auto"/>
        <w:ind w:left="1418" w:hanging="284"/>
        <w:rPr>
          <w:szCs w:val="28"/>
        </w:rPr>
      </w:pPr>
      <w:r w:rsidRPr="005751FB">
        <w:rPr>
          <w:szCs w:val="28"/>
        </w:rPr>
        <w:t>навыками публичной и научной речи;</w:t>
      </w:r>
    </w:p>
    <w:p w:rsidR="005751FB" w:rsidRPr="005751FB" w:rsidRDefault="005751FB" w:rsidP="005751FB">
      <w:pPr>
        <w:widowControl/>
        <w:numPr>
          <w:ilvl w:val="0"/>
          <w:numId w:val="11"/>
        </w:numPr>
        <w:autoSpaceDE/>
        <w:autoSpaceDN/>
        <w:adjustRightInd/>
        <w:spacing w:before="0" w:after="0" w:line="240" w:lineRule="auto"/>
        <w:ind w:left="1418" w:hanging="284"/>
        <w:rPr>
          <w:szCs w:val="28"/>
        </w:rPr>
      </w:pPr>
      <w:r w:rsidRPr="005751FB">
        <w:rPr>
          <w:szCs w:val="28"/>
        </w:rPr>
        <w:t>принципами этического поведения;</w:t>
      </w:r>
    </w:p>
    <w:p w:rsidR="005751FB" w:rsidRPr="005751FB" w:rsidRDefault="005751FB" w:rsidP="005751FB">
      <w:pPr>
        <w:widowControl/>
        <w:numPr>
          <w:ilvl w:val="0"/>
          <w:numId w:val="11"/>
        </w:numPr>
        <w:autoSpaceDE/>
        <w:autoSpaceDN/>
        <w:adjustRightInd/>
        <w:spacing w:before="0" w:after="0" w:line="240" w:lineRule="auto"/>
        <w:ind w:left="1418" w:hanging="284"/>
        <w:rPr>
          <w:szCs w:val="28"/>
        </w:rPr>
      </w:pPr>
      <w:r w:rsidRPr="005751FB">
        <w:rPr>
          <w:szCs w:val="28"/>
        </w:rPr>
        <w:t>основными нормативными положениями.</w:t>
      </w:r>
    </w:p>
    <w:p w:rsidR="005751FB" w:rsidRPr="005751FB" w:rsidRDefault="005751FB" w:rsidP="005751FB">
      <w:pPr>
        <w:widowControl/>
        <w:tabs>
          <w:tab w:val="left" w:pos="284"/>
          <w:tab w:val="left" w:pos="567"/>
        </w:tabs>
        <w:autoSpaceDE/>
        <w:autoSpaceDN/>
        <w:adjustRightInd/>
        <w:spacing w:before="0" w:after="0" w:line="240" w:lineRule="auto"/>
        <w:ind w:firstLine="360"/>
        <w:rPr>
          <w:szCs w:val="28"/>
        </w:rPr>
      </w:pPr>
    </w:p>
    <w:p w:rsidR="005751FB" w:rsidRPr="005751FB" w:rsidRDefault="005751FB" w:rsidP="005751FB">
      <w:pPr>
        <w:widowControl/>
        <w:tabs>
          <w:tab w:val="left" w:pos="284"/>
          <w:tab w:val="left" w:pos="567"/>
        </w:tabs>
        <w:autoSpaceDE/>
        <w:autoSpaceDN/>
        <w:adjustRightInd/>
        <w:spacing w:before="0" w:after="0" w:line="240" w:lineRule="auto"/>
        <w:ind w:firstLine="0"/>
        <w:rPr>
          <w:rFonts w:eastAsia="Calibri"/>
          <w:b/>
          <w:bCs/>
          <w:color w:val="000000"/>
          <w:szCs w:val="28"/>
        </w:rPr>
      </w:pPr>
      <w:r w:rsidRPr="005751FB">
        <w:rPr>
          <w:rFonts w:eastAsia="Calibri"/>
          <w:b/>
          <w:bCs/>
          <w:color w:val="000000"/>
          <w:szCs w:val="28"/>
        </w:rPr>
        <w:t>4. Объем дисциплины и виды учебной работы</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1984"/>
        <w:gridCol w:w="318"/>
        <w:gridCol w:w="319"/>
        <w:gridCol w:w="319"/>
        <w:gridCol w:w="319"/>
        <w:gridCol w:w="319"/>
        <w:gridCol w:w="319"/>
        <w:gridCol w:w="319"/>
        <w:gridCol w:w="319"/>
      </w:tblGrid>
      <w:tr w:rsidR="005751FB" w:rsidRPr="005751FB" w:rsidTr="00316379">
        <w:trPr>
          <w:trHeight w:val="245"/>
        </w:trPr>
        <w:tc>
          <w:tcPr>
            <w:tcW w:w="5070" w:type="dxa"/>
            <w:vMerge w:val="restart"/>
            <w:vAlign w:val="center"/>
          </w:tcPr>
          <w:p w:rsidR="005751FB" w:rsidRPr="005751FB" w:rsidRDefault="005751FB" w:rsidP="005751FB">
            <w:pPr>
              <w:widowControl/>
              <w:spacing w:before="0" w:after="0" w:line="240" w:lineRule="auto"/>
              <w:ind w:firstLine="0"/>
              <w:jc w:val="center"/>
              <w:rPr>
                <w:rFonts w:eastAsia="Calibri"/>
                <w:color w:val="000000"/>
                <w:sz w:val="23"/>
                <w:szCs w:val="23"/>
              </w:rPr>
            </w:pPr>
            <w:r w:rsidRPr="005751FB">
              <w:rPr>
                <w:rFonts w:eastAsia="Calibri"/>
                <w:b/>
                <w:bCs/>
                <w:color w:val="000000"/>
                <w:sz w:val="23"/>
                <w:szCs w:val="23"/>
              </w:rPr>
              <w:t>Вид учебной работы</w:t>
            </w:r>
          </w:p>
        </w:tc>
        <w:tc>
          <w:tcPr>
            <w:tcW w:w="1984" w:type="dxa"/>
            <w:vMerge w:val="restart"/>
            <w:tcMar>
              <w:left w:w="57" w:type="dxa"/>
              <w:right w:w="57" w:type="dxa"/>
            </w:tcMar>
            <w:vAlign w:val="center"/>
          </w:tcPr>
          <w:p w:rsidR="005751FB" w:rsidRPr="005751FB" w:rsidRDefault="005751FB" w:rsidP="005751FB">
            <w:pPr>
              <w:widowControl/>
              <w:spacing w:before="0" w:after="0" w:line="240" w:lineRule="auto"/>
              <w:ind w:firstLine="0"/>
              <w:jc w:val="center"/>
              <w:rPr>
                <w:rFonts w:eastAsia="Calibri"/>
                <w:color w:val="000000"/>
                <w:sz w:val="23"/>
                <w:szCs w:val="23"/>
              </w:rPr>
            </w:pPr>
            <w:r w:rsidRPr="005751FB">
              <w:rPr>
                <w:rFonts w:eastAsia="Calibri"/>
                <w:b/>
                <w:bCs/>
                <w:color w:val="000000"/>
                <w:sz w:val="23"/>
                <w:szCs w:val="23"/>
              </w:rPr>
              <w:t>Всего часов/</w:t>
            </w:r>
          </w:p>
          <w:p w:rsidR="005751FB" w:rsidRPr="005751FB" w:rsidRDefault="005751FB" w:rsidP="005751FB">
            <w:pPr>
              <w:widowControl/>
              <w:spacing w:before="0" w:after="0" w:line="240" w:lineRule="auto"/>
              <w:ind w:firstLine="0"/>
              <w:jc w:val="center"/>
              <w:rPr>
                <w:rFonts w:eastAsia="Calibri"/>
                <w:color w:val="000000"/>
                <w:sz w:val="23"/>
                <w:szCs w:val="23"/>
              </w:rPr>
            </w:pPr>
            <w:r w:rsidRPr="005751FB">
              <w:rPr>
                <w:rFonts w:eastAsia="Calibri"/>
                <w:b/>
                <w:bCs/>
                <w:color w:val="000000"/>
                <w:sz w:val="23"/>
                <w:szCs w:val="23"/>
              </w:rPr>
              <w:t>зачетных единиц</w:t>
            </w:r>
          </w:p>
        </w:tc>
        <w:tc>
          <w:tcPr>
            <w:tcW w:w="2551" w:type="dxa"/>
            <w:gridSpan w:val="8"/>
            <w:vAlign w:val="center"/>
          </w:tcPr>
          <w:p w:rsidR="005751FB" w:rsidRPr="005751FB" w:rsidRDefault="005751FB" w:rsidP="005751FB">
            <w:pPr>
              <w:widowControl/>
              <w:spacing w:before="0" w:after="0" w:line="240" w:lineRule="auto"/>
              <w:ind w:firstLine="0"/>
              <w:jc w:val="center"/>
              <w:rPr>
                <w:rFonts w:eastAsia="Calibri"/>
                <w:color w:val="000000"/>
                <w:sz w:val="23"/>
                <w:szCs w:val="23"/>
              </w:rPr>
            </w:pPr>
            <w:r w:rsidRPr="005751FB">
              <w:rPr>
                <w:rFonts w:eastAsia="Calibri"/>
                <w:b/>
                <w:bCs/>
                <w:color w:val="000000"/>
                <w:sz w:val="23"/>
                <w:szCs w:val="23"/>
              </w:rPr>
              <w:t>Семестры</w:t>
            </w:r>
          </w:p>
        </w:tc>
      </w:tr>
      <w:tr w:rsidR="005751FB" w:rsidRPr="005751FB" w:rsidTr="00316379">
        <w:trPr>
          <w:trHeight w:val="245"/>
        </w:trPr>
        <w:tc>
          <w:tcPr>
            <w:tcW w:w="5070" w:type="dxa"/>
            <w:vMerge/>
            <w:vAlign w:val="center"/>
          </w:tcPr>
          <w:p w:rsidR="005751FB" w:rsidRPr="005751FB" w:rsidRDefault="005751FB" w:rsidP="005751FB">
            <w:pPr>
              <w:widowControl/>
              <w:spacing w:before="0" w:after="0" w:line="240" w:lineRule="auto"/>
              <w:ind w:firstLine="0"/>
              <w:jc w:val="center"/>
              <w:rPr>
                <w:rFonts w:eastAsia="Calibri"/>
                <w:b/>
                <w:bCs/>
                <w:color w:val="000000"/>
                <w:sz w:val="23"/>
                <w:szCs w:val="23"/>
              </w:rPr>
            </w:pPr>
          </w:p>
        </w:tc>
        <w:tc>
          <w:tcPr>
            <w:tcW w:w="1984" w:type="dxa"/>
            <w:vMerge/>
            <w:tcMar>
              <w:left w:w="57" w:type="dxa"/>
              <w:right w:w="57" w:type="dxa"/>
            </w:tcMar>
            <w:vAlign w:val="center"/>
          </w:tcPr>
          <w:p w:rsidR="005751FB" w:rsidRPr="005751FB" w:rsidRDefault="005751FB" w:rsidP="005751FB">
            <w:pPr>
              <w:widowControl/>
              <w:spacing w:before="0" w:after="0" w:line="240" w:lineRule="auto"/>
              <w:ind w:firstLine="0"/>
              <w:jc w:val="center"/>
              <w:rPr>
                <w:rFonts w:eastAsia="Calibri"/>
                <w:b/>
                <w:bCs/>
                <w:color w:val="000000"/>
                <w:sz w:val="23"/>
                <w:szCs w:val="23"/>
              </w:rPr>
            </w:pPr>
          </w:p>
        </w:tc>
        <w:tc>
          <w:tcPr>
            <w:tcW w:w="318"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1</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2</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3</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4</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5</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6</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7</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8</w:t>
            </w: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b/>
                <w:bCs/>
                <w:color w:val="000000"/>
                <w:sz w:val="23"/>
                <w:szCs w:val="23"/>
              </w:rPr>
              <w:t xml:space="preserve">Аудиторные занятия (всего) </w:t>
            </w:r>
          </w:p>
        </w:tc>
        <w:tc>
          <w:tcPr>
            <w:tcW w:w="1984" w:type="dxa"/>
          </w:tcPr>
          <w:p w:rsidR="005751FB" w:rsidRPr="005751FB" w:rsidRDefault="005751FB" w:rsidP="005751FB">
            <w:pPr>
              <w:widowControl/>
              <w:spacing w:before="0" w:after="0" w:line="240" w:lineRule="auto"/>
              <w:ind w:firstLine="0"/>
              <w:jc w:val="center"/>
              <w:rPr>
                <w:rFonts w:eastAsia="Calibri"/>
                <w:color w:val="000000"/>
                <w:sz w:val="23"/>
                <w:szCs w:val="23"/>
              </w:rPr>
            </w:pPr>
            <w:r w:rsidRPr="005751FB">
              <w:rPr>
                <w:rFonts w:eastAsia="Calibri"/>
                <w:b/>
                <w:bCs/>
                <w:color w:val="000000"/>
                <w:sz w:val="23"/>
                <w:szCs w:val="23"/>
              </w:rPr>
              <w:t>57</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В том числе: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Лекции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color w:val="000000"/>
                <w:sz w:val="23"/>
                <w:szCs w:val="23"/>
              </w:rPr>
              <w:t>21</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Практические занятия (ПЗ)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Семинары (С)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36</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Лабораторные работы (ЛР)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b/>
                <w:bCs/>
                <w:color w:val="000000"/>
                <w:sz w:val="23"/>
                <w:szCs w:val="23"/>
              </w:rPr>
              <w:t xml:space="preserve">Самостоятельная работа (всего)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51</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В том числе: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i/>
                <w:iCs/>
                <w:color w:val="000000"/>
                <w:sz w:val="23"/>
                <w:szCs w:val="23"/>
              </w:rPr>
              <w:t xml:space="preserve">Указываются виды самостоятельной работы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Подготовка домашнего задания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17</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Подготовка к тестированию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17</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Решение задач и т.д.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17</w:t>
            </w:r>
          </w:p>
        </w:tc>
        <w:tc>
          <w:tcPr>
            <w:tcW w:w="318"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Вид промежуточной аттестации (зачет, экзамен) </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зачёт</w:t>
            </w:r>
          </w:p>
        </w:tc>
        <w:tc>
          <w:tcPr>
            <w:tcW w:w="318"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vMerge w:val="restart"/>
            <w:vAlign w:val="center"/>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 xml:space="preserve">Общая трудоемкость:                                    часы </w:t>
            </w:r>
          </w:p>
          <w:p w:rsidR="005751FB" w:rsidRPr="005751FB" w:rsidRDefault="005751FB" w:rsidP="005751FB">
            <w:pPr>
              <w:spacing w:before="0" w:after="0" w:line="240" w:lineRule="auto"/>
              <w:ind w:firstLine="0"/>
              <w:jc w:val="right"/>
              <w:rPr>
                <w:rFonts w:eastAsia="Calibri"/>
                <w:color w:val="000000"/>
                <w:sz w:val="23"/>
                <w:szCs w:val="23"/>
              </w:rPr>
            </w:pPr>
            <w:r w:rsidRPr="005751FB">
              <w:rPr>
                <w:rFonts w:eastAsia="Calibri"/>
                <w:color w:val="000000"/>
                <w:sz w:val="23"/>
                <w:szCs w:val="23"/>
              </w:rPr>
              <w:t>зачетные единицы</w:t>
            </w: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108</w:t>
            </w:r>
          </w:p>
        </w:tc>
        <w:tc>
          <w:tcPr>
            <w:tcW w:w="318"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r>
      <w:tr w:rsidR="005751FB" w:rsidRPr="005751FB" w:rsidTr="00316379">
        <w:trPr>
          <w:trHeight w:val="272"/>
        </w:trPr>
        <w:tc>
          <w:tcPr>
            <w:tcW w:w="5070" w:type="dxa"/>
            <w:vMerge/>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1984" w:type="dxa"/>
          </w:tcPr>
          <w:p w:rsidR="005751FB" w:rsidRPr="005751FB" w:rsidRDefault="005751FB" w:rsidP="005751FB">
            <w:pPr>
              <w:widowControl/>
              <w:spacing w:before="0" w:after="0" w:line="240" w:lineRule="auto"/>
              <w:ind w:firstLine="0"/>
              <w:jc w:val="center"/>
              <w:rPr>
                <w:rFonts w:eastAsia="Calibri"/>
                <w:b/>
                <w:color w:val="000000"/>
                <w:sz w:val="23"/>
                <w:szCs w:val="23"/>
              </w:rPr>
            </w:pPr>
            <w:r w:rsidRPr="005751FB">
              <w:rPr>
                <w:rFonts w:eastAsia="Calibri"/>
                <w:b/>
                <w:bCs/>
                <w:color w:val="000000"/>
                <w:sz w:val="23"/>
                <w:szCs w:val="23"/>
              </w:rPr>
              <w:t>3</w:t>
            </w:r>
          </w:p>
        </w:tc>
        <w:tc>
          <w:tcPr>
            <w:tcW w:w="318"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r w:rsidRPr="005751FB">
              <w:rPr>
                <w:rFonts w:eastAsia="Calibri"/>
                <w:color w:val="000000"/>
                <w:sz w:val="23"/>
                <w:szCs w:val="23"/>
              </w:rPr>
              <w:t>+</w:t>
            </w: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c>
          <w:tcPr>
            <w:tcW w:w="319" w:type="dxa"/>
          </w:tcPr>
          <w:p w:rsidR="005751FB" w:rsidRPr="005751FB" w:rsidRDefault="005751FB" w:rsidP="005751FB">
            <w:pPr>
              <w:widowControl/>
              <w:spacing w:before="0" w:after="0" w:line="240" w:lineRule="auto"/>
              <w:ind w:firstLine="0"/>
              <w:jc w:val="left"/>
              <w:rPr>
                <w:rFonts w:eastAsia="Calibri"/>
                <w:color w:val="000000"/>
                <w:sz w:val="23"/>
                <w:szCs w:val="23"/>
              </w:rPr>
            </w:pPr>
          </w:p>
        </w:tc>
      </w:tr>
    </w:tbl>
    <w:p w:rsidR="005751FB" w:rsidRPr="005751FB" w:rsidRDefault="005751FB" w:rsidP="005751FB">
      <w:pPr>
        <w:widowControl/>
        <w:spacing w:before="0" w:after="0" w:line="240" w:lineRule="auto"/>
        <w:ind w:firstLine="0"/>
        <w:jc w:val="left"/>
        <w:rPr>
          <w:b/>
          <w:bCs/>
          <w:szCs w:val="28"/>
        </w:rPr>
      </w:pPr>
    </w:p>
    <w:p w:rsidR="005751FB" w:rsidRPr="005751FB" w:rsidRDefault="005751FB" w:rsidP="005751FB">
      <w:pPr>
        <w:widowControl/>
        <w:spacing w:before="0" w:after="0" w:line="240" w:lineRule="auto"/>
        <w:ind w:firstLine="0"/>
        <w:jc w:val="left"/>
        <w:rPr>
          <w:b/>
          <w:bCs/>
          <w:szCs w:val="28"/>
        </w:rPr>
      </w:pPr>
    </w:p>
    <w:p w:rsidR="005751FB" w:rsidRPr="005751FB" w:rsidRDefault="005751FB" w:rsidP="005751FB">
      <w:pPr>
        <w:widowControl/>
        <w:spacing w:before="0" w:after="0" w:line="240" w:lineRule="auto"/>
        <w:ind w:firstLine="0"/>
        <w:jc w:val="left"/>
        <w:rPr>
          <w:b/>
          <w:bCs/>
          <w:szCs w:val="28"/>
        </w:rPr>
      </w:pPr>
    </w:p>
    <w:p w:rsidR="005751FB" w:rsidRPr="005751FB" w:rsidRDefault="005751FB" w:rsidP="005751FB">
      <w:pPr>
        <w:widowControl/>
        <w:spacing w:before="0" w:after="0" w:line="240" w:lineRule="auto"/>
        <w:ind w:firstLine="0"/>
        <w:jc w:val="left"/>
        <w:rPr>
          <w:b/>
          <w:bCs/>
          <w:szCs w:val="28"/>
        </w:rPr>
      </w:pPr>
    </w:p>
    <w:p w:rsidR="005751FB" w:rsidRPr="005751FB" w:rsidRDefault="005751FB" w:rsidP="005751FB">
      <w:pPr>
        <w:widowControl/>
        <w:spacing w:before="0" w:after="0" w:line="240" w:lineRule="auto"/>
        <w:ind w:firstLine="0"/>
        <w:jc w:val="left"/>
        <w:rPr>
          <w:b/>
          <w:bCs/>
          <w:szCs w:val="28"/>
        </w:rPr>
      </w:pPr>
      <w:r w:rsidRPr="005751FB">
        <w:rPr>
          <w:b/>
          <w:bCs/>
          <w:szCs w:val="28"/>
        </w:rPr>
        <w:t>5. Структура и содержание дисциплины</w:t>
      </w:r>
    </w:p>
    <w:p w:rsidR="005751FB" w:rsidRPr="005751FB" w:rsidRDefault="005751FB" w:rsidP="005751FB">
      <w:pPr>
        <w:widowControl/>
        <w:spacing w:before="0" w:after="0" w:line="240" w:lineRule="auto"/>
        <w:ind w:firstLine="0"/>
        <w:jc w:val="left"/>
        <w:rPr>
          <w:b/>
          <w:bCs/>
          <w:szCs w:val="28"/>
        </w:rPr>
      </w:pPr>
      <w:r w:rsidRPr="005751FB">
        <w:rPr>
          <w:b/>
          <w:bCs/>
          <w:szCs w:val="28"/>
        </w:rPr>
        <w:t>5.1. Разделы дисциплин и виды занятий</w:t>
      </w:r>
    </w:p>
    <w:p w:rsidR="005751FB" w:rsidRPr="005751FB" w:rsidRDefault="005751FB" w:rsidP="005751FB">
      <w:pPr>
        <w:widowControl/>
        <w:spacing w:before="0" w:after="0" w:line="240" w:lineRule="auto"/>
        <w:ind w:firstLine="0"/>
        <w:jc w:val="left"/>
        <w:rPr>
          <w:sz w:val="2"/>
          <w:szCs w:val="2"/>
        </w:rPr>
      </w:pPr>
    </w:p>
    <w:tbl>
      <w:tblPr>
        <w:tblW w:w="9517" w:type="dxa"/>
        <w:tblInd w:w="40" w:type="dxa"/>
        <w:tblLayout w:type="fixed"/>
        <w:tblCellMar>
          <w:left w:w="40" w:type="dxa"/>
          <w:right w:w="40" w:type="dxa"/>
        </w:tblCellMar>
        <w:tblLook w:val="0000"/>
      </w:tblPr>
      <w:tblGrid>
        <w:gridCol w:w="709"/>
        <w:gridCol w:w="5266"/>
        <w:gridCol w:w="566"/>
        <w:gridCol w:w="689"/>
        <w:gridCol w:w="710"/>
        <w:gridCol w:w="566"/>
        <w:gridCol w:w="566"/>
        <w:gridCol w:w="445"/>
      </w:tblGrid>
      <w:tr w:rsidR="005751FB" w:rsidRPr="005751FB" w:rsidTr="00316379">
        <w:trPr>
          <w:trHeight w:val="1597"/>
        </w:trPr>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69" w:lineRule="exact"/>
              <w:ind w:left="211" w:firstLine="0"/>
              <w:jc w:val="center"/>
              <w:rPr>
                <w:b/>
                <w:bCs/>
                <w:sz w:val="22"/>
                <w:szCs w:val="22"/>
              </w:rPr>
            </w:pPr>
            <w:r w:rsidRPr="005751FB">
              <w:rPr>
                <w:b/>
                <w:bCs/>
                <w:sz w:val="22"/>
                <w:szCs w:val="22"/>
              </w:rPr>
              <w:t xml:space="preserve">№ </w:t>
            </w:r>
            <w:proofErr w:type="gramStart"/>
            <w:r w:rsidRPr="005751FB">
              <w:rPr>
                <w:b/>
                <w:bCs/>
                <w:sz w:val="22"/>
                <w:szCs w:val="22"/>
              </w:rPr>
              <w:t>п</w:t>
            </w:r>
            <w:proofErr w:type="gramEnd"/>
            <w:r w:rsidRPr="005751FB">
              <w:rPr>
                <w:b/>
                <w:bCs/>
                <w:sz w:val="22"/>
                <w:szCs w:val="22"/>
              </w:rPr>
              <w:t>/п</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74" w:lineRule="exact"/>
              <w:ind w:left="557" w:firstLine="0"/>
              <w:jc w:val="left"/>
              <w:rPr>
                <w:b/>
                <w:bCs/>
                <w:sz w:val="22"/>
                <w:szCs w:val="22"/>
              </w:rPr>
            </w:pPr>
            <w:r w:rsidRPr="005751FB">
              <w:rPr>
                <w:b/>
                <w:bCs/>
                <w:sz w:val="22"/>
                <w:szCs w:val="22"/>
              </w:rPr>
              <w:t>Наименование раздела дисциплины (элемента модуля)</w:t>
            </w:r>
          </w:p>
        </w:tc>
        <w:tc>
          <w:tcPr>
            <w:tcW w:w="566" w:type="dxa"/>
            <w:tcBorders>
              <w:top w:val="single" w:sz="6" w:space="0" w:color="auto"/>
              <w:left w:val="single" w:sz="6" w:space="0" w:color="auto"/>
              <w:bottom w:val="single" w:sz="6" w:space="0" w:color="auto"/>
              <w:right w:val="single" w:sz="6" w:space="0" w:color="auto"/>
            </w:tcBorders>
            <w:textDirection w:val="btLr"/>
          </w:tcPr>
          <w:p w:rsidR="005751FB" w:rsidRPr="005751FB" w:rsidRDefault="005751FB" w:rsidP="005751FB">
            <w:pPr>
              <w:widowControl/>
              <w:spacing w:before="0" w:after="0" w:line="240" w:lineRule="auto"/>
              <w:ind w:left="398" w:firstLine="0"/>
              <w:jc w:val="left"/>
              <w:rPr>
                <w:b/>
                <w:bCs/>
                <w:sz w:val="22"/>
                <w:szCs w:val="22"/>
              </w:rPr>
            </w:pPr>
            <w:r w:rsidRPr="005751FB">
              <w:rPr>
                <w:b/>
                <w:bCs/>
                <w:sz w:val="22"/>
                <w:szCs w:val="22"/>
              </w:rPr>
              <w:t>Лекции</w:t>
            </w:r>
          </w:p>
        </w:tc>
        <w:tc>
          <w:tcPr>
            <w:tcW w:w="689" w:type="dxa"/>
            <w:tcBorders>
              <w:top w:val="single" w:sz="6" w:space="0" w:color="auto"/>
              <w:left w:val="single" w:sz="6" w:space="0" w:color="auto"/>
              <w:bottom w:val="single" w:sz="6" w:space="0" w:color="auto"/>
              <w:right w:val="single" w:sz="6" w:space="0" w:color="auto"/>
            </w:tcBorders>
            <w:textDirection w:val="btLr"/>
          </w:tcPr>
          <w:p w:rsidR="005751FB" w:rsidRPr="005751FB" w:rsidRDefault="005751FB" w:rsidP="005751FB">
            <w:pPr>
              <w:widowControl/>
              <w:spacing w:before="0" w:after="0" w:line="278" w:lineRule="exact"/>
              <w:ind w:firstLine="0"/>
              <w:jc w:val="left"/>
              <w:rPr>
                <w:b/>
                <w:bCs/>
                <w:sz w:val="22"/>
                <w:szCs w:val="22"/>
              </w:rPr>
            </w:pPr>
            <w:r w:rsidRPr="005751FB">
              <w:rPr>
                <w:b/>
                <w:bCs/>
                <w:sz w:val="22"/>
                <w:szCs w:val="22"/>
              </w:rPr>
              <w:t>Практические занятия</w:t>
            </w:r>
          </w:p>
        </w:tc>
        <w:tc>
          <w:tcPr>
            <w:tcW w:w="710" w:type="dxa"/>
            <w:tcBorders>
              <w:top w:val="single" w:sz="6" w:space="0" w:color="auto"/>
              <w:left w:val="single" w:sz="6" w:space="0" w:color="auto"/>
              <w:bottom w:val="single" w:sz="6" w:space="0" w:color="auto"/>
              <w:right w:val="single" w:sz="6" w:space="0" w:color="auto"/>
            </w:tcBorders>
            <w:textDirection w:val="btLr"/>
          </w:tcPr>
          <w:p w:rsidR="005751FB" w:rsidRPr="005751FB" w:rsidRDefault="005751FB" w:rsidP="005751FB">
            <w:pPr>
              <w:widowControl/>
              <w:spacing w:before="0" w:after="0" w:line="278" w:lineRule="exact"/>
              <w:ind w:firstLine="0"/>
              <w:jc w:val="left"/>
              <w:rPr>
                <w:b/>
                <w:bCs/>
                <w:sz w:val="22"/>
                <w:szCs w:val="22"/>
              </w:rPr>
            </w:pPr>
            <w:r w:rsidRPr="005751FB">
              <w:rPr>
                <w:b/>
                <w:bCs/>
                <w:sz w:val="22"/>
                <w:szCs w:val="22"/>
              </w:rPr>
              <w:t>Лабораторные занятия</w:t>
            </w:r>
          </w:p>
        </w:tc>
        <w:tc>
          <w:tcPr>
            <w:tcW w:w="566" w:type="dxa"/>
            <w:tcBorders>
              <w:top w:val="single" w:sz="6" w:space="0" w:color="auto"/>
              <w:left w:val="single" w:sz="6" w:space="0" w:color="auto"/>
              <w:bottom w:val="single" w:sz="6" w:space="0" w:color="auto"/>
              <w:right w:val="single" w:sz="6" w:space="0" w:color="auto"/>
            </w:tcBorders>
            <w:textDirection w:val="btLr"/>
          </w:tcPr>
          <w:p w:rsidR="005751FB" w:rsidRPr="005751FB" w:rsidRDefault="005751FB" w:rsidP="005751FB">
            <w:pPr>
              <w:widowControl/>
              <w:spacing w:before="0" w:after="0" w:line="240" w:lineRule="auto"/>
              <w:ind w:left="245" w:firstLine="0"/>
              <w:jc w:val="left"/>
              <w:rPr>
                <w:b/>
                <w:bCs/>
                <w:sz w:val="22"/>
                <w:szCs w:val="22"/>
              </w:rPr>
            </w:pPr>
            <w:r w:rsidRPr="005751FB">
              <w:rPr>
                <w:b/>
                <w:bCs/>
                <w:sz w:val="22"/>
                <w:szCs w:val="22"/>
              </w:rPr>
              <w:t>Семинары</w:t>
            </w:r>
          </w:p>
        </w:tc>
        <w:tc>
          <w:tcPr>
            <w:tcW w:w="566" w:type="dxa"/>
            <w:tcBorders>
              <w:top w:val="single" w:sz="6" w:space="0" w:color="auto"/>
              <w:left w:val="single" w:sz="6" w:space="0" w:color="auto"/>
              <w:bottom w:val="single" w:sz="6" w:space="0" w:color="auto"/>
              <w:right w:val="single" w:sz="6" w:space="0" w:color="auto"/>
            </w:tcBorders>
            <w:textDirection w:val="btLr"/>
          </w:tcPr>
          <w:p w:rsidR="005751FB" w:rsidRPr="005751FB" w:rsidRDefault="005751FB" w:rsidP="005751FB">
            <w:pPr>
              <w:widowControl/>
              <w:spacing w:before="0" w:after="0" w:line="240" w:lineRule="auto"/>
              <w:ind w:left="581" w:firstLine="0"/>
              <w:jc w:val="left"/>
              <w:rPr>
                <w:b/>
                <w:bCs/>
                <w:sz w:val="22"/>
                <w:szCs w:val="22"/>
              </w:rPr>
            </w:pPr>
            <w:r w:rsidRPr="005751FB">
              <w:rPr>
                <w:b/>
                <w:bCs/>
                <w:sz w:val="22"/>
                <w:szCs w:val="22"/>
              </w:rPr>
              <w:t>СРС</w:t>
            </w:r>
          </w:p>
        </w:tc>
        <w:tc>
          <w:tcPr>
            <w:tcW w:w="445" w:type="dxa"/>
            <w:tcBorders>
              <w:top w:val="single" w:sz="6" w:space="0" w:color="auto"/>
              <w:left w:val="single" w:sz="6" w:space="0" w:color="auto"/>
              <w:bottom w:val="single" w:sz="6" w:space="0" w:color="auto"/>
              <w:right w:val="single" w:sz="6" w:space="0" w:color="auto"/>
            </w:tcBorders>
            <w:textDirection w:val="btLr"/>
          </w:tcPr>
          <w:p w:rsidR="005751FB" w:rsidRPr="005751FB" w:rsidRDefault="005751FB" w:rsidP="005751FB">
            <w:pPr>
              <w:widowControl/>
              <w:spacing w:before="0" w:after="0" w:line="240" w:lineRule="auto"/>
              <w:ind w:left="523" w:firstLine="0"/>
              <w:jc w:val="left"/>
              <w:rPr>
                <w:b/>
                <w:bCs/>
                <w:sz w:val="22"/>
                <w:szCs w:val="22"/>
              </w:rPr>
            </w:pPr>
            <w:r w:rsidRPr="005751FB">
              <w:rPr>
                <w:b/>
                <w:bCs/>
                <w:sz w:val="22"/>
                <w:szCs w:val="22"/>
              </w:rPr>
              <w:t>Всего</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Общественные отношения: природа и система управления</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8</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2</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74" w:lineRule="exact"/>
              <w:ind w:firstLine="0"/>
              <w:jc w:val="left"/>
              <w:rPr>
                <w:sz w:val="22"/>
                <w:szCs w:val="22"/>
              </w:rPr>
            </w:pPr>
            <w:r w:rsidRPr="005751FB">
              <w:rPr>
                <w:bCs/>
                <w:sz w:val="24"/>
                <w:szCs w:val="24"/>
              </w:rPr>
              <w:t>История, концепции, функции «Связей с общественностью»</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8</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3</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keepNext/>
              <w:keepLines/>
              <w:widowControl/>
              <w:autoSpaceDE/>
              <w:autoSpaceDN/>
              <w:adjustRightInd/>
              <w:spacing w:before="0" w:after="0" w:line="240" w:lineRule="auto"/>
              <w:ind w:firstLine="0"/>
              <w:jc w:val="left"/>
              <w:outlineLvl w:val="3"/>
              <w:rPr>
                <w:sz w:val="24"/>
                <w:szCs w:val="24"/>
              </w:rPr>
            </w:pPr>
            <w:r w:rsidRPr="005751FB">
              <w:rPr>
                <w:iCs/>
                <w:sz w:val="24"/>
                <w:szCs w:val="24"/>
                <w:lang/>
              </w:rPr>
              <w:t>Информационные процессы в обществе и модели управления ими</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10</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Теория массовой коммуникации и роль «Связей с общественностью» в современном обществе</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10</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5</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Правовое и этическое обеспечение деятельности в сфере связей с общественностью</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8</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14</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6</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 xml:space="preserve">СМИ как основной канал воздействия </w:t>
            </w:r>
            <w:r w:rsidRPr="005751FB">
              <w:rPr>
                <w:bCs/>
                <w:sz w:val="24"/>
                <w:szCs w:val="24"/>
                <w:lang w:val="en-US"/>
              </w:rPr>
              <w:t>PR</w:t>
            </w:r>
            <w:r w:rsidRPr="005751FB">
              <w:rPr>
                <w:bCs/>
                <w:sz w:val="24"/>
                <w:szCs w:val="24"/>
              </w:rPr>
              <w:t xml:space="preserve"> технологий</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235" w:firstLine="0"/>
              <w:jc w:val="center"/>
              <w:rPr>
                <w:sz w:val="22"/>
                <w:szCs w:val="22"/>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8</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14</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7</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sz w:val="24"/>
                <w:szCs w:val="24"/>
              </w:rPr>
              <w:t>Понятие и коммуникативные функции имиджа в связях с общественностью</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235" w:firstLine="0"/>
              <w:jc w:val="center"/>
              <w:rPr>
                <w:sz w:val="22"/>
                <w:szCs w:val="22"/>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10</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8</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color w:val="1F1F1F"/>
                <w:sz w:val="24"/>
                <w:szCs w:val="26"/>
              </w:rPr>
              <w:t xml:space="preserve"> PR-технологии в привлечении инвестиций</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235" w:firstLine="0"/>
              <w:jc w:val="center"/>
              <w:rPr>
                <w:sz w:val="22"/>
                <w:szCs w:val="22"/>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3</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9</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9</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sz w:val="24"/>
                <w:szCs w:val="24"/>
              </w:rPr>
              <w:t>Сущность и особенности коммуникативных процессов в политике. Политическое консультирование</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3</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235" w:firstLine="0"/>
              <w:jc w:val="center"/>
              <w:rPr>
                <w:sz w:val="22"/>
                <w:szCs w:val="22"/>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6</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13</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10</w:t>
            </w: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Связи с общественностью в государственных структурах</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2</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235" w:firstLine="0"/>
              <w:jc w:val="center"/>
              <w:rPr>
                <w:sz w:val="22"/>
                <w:szCs w:val="22"/>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4"/>
                <w:szCs w:val="24"/>
              </w:rPr>
            </w:pPr>
            <w:r w:rsidRPr="005751FB">
              <w:rPr>
                <w:sz w:val="24"/>
                <w:szCs w:val="24"/>
              </w:rPr>
              <w:t>4</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6</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12</w:t>
            </w:r>
          </w:p>
        </w:tc>
      </w:tr>
      <w:tr w:rsidR="005751FB" w:rsidRPr="005751FB" w:rsidTr="00316379">
        <w:tc>
          <w:tcPr>
            <w:tcW w:w="70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p>
        </w:tc>
        <w:tc>
          <w:tcPr>
            <w:tcW w:w="52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2338" w:firstLine="0"/>
              <w:jc w:val="left"/>
              <w:rPr>
                <w:sz w:val="22"/>
                <w:szCs w:val="22"/>
              </w:rPr>
            </w:pPr>
            <w:r w:rsidRPr="005751FB">
              <w:rPr>
                <w:sz w:val="22"/>
                <w:szCs w:val="22"/>
              </w:rPr>
              <w:t>Итого</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4"/>
                <w:szCs w:val="24"/>
              </w:rPr>
            </w:pPr>
            <w:r w:rsidRPr="005751FB">
              <w:rPr>
                <w:b/>
                <w:sz w:val="24"/>
                <w:szCs w:val="24"/>
              </w:rPr>
              <w:t>21</w:t>
            </w:r>
          </w:p>
        </w:tc>
        <w:tc>
          <w:tcPr>
            <w:tcW w:w="689"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p>
        </w:tc>
        <w:tc>
          <w:tcPr>
            <w:tcW w:w="71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4"/>
                <w:szCs w:val="24"/>
              </w:rPr>
            </w:pP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4"/>
                <w:szCs w:val="24"/>
              </w:rPr>
            </w:pPr>
            <w:r w:rsidRPr="005751FB">
              <w:rPr>
                <w:b/>
                <w:sz w:val="24"/>
                <w:szCs w:val="24"/>
              </w:rPr>
              <w:t>36</w:t>
            </w:r>
          </w:p>
        </w:tc>
        <w:tc>
          <w:tcPr>
            <w:tcW w:w="56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51</w:t>
            </w:r>
          </w:p>
        </w:tc>
        <w:tc>
          <w:tcPr>
            <w:tcW w:w="44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108</w:t>
            </w:r>
          </w:p>
        </w:tc>
      </w:tr>
    </w:tbl>
    <w:p w:rsidR="005751FB" w:rsidRPr="005751FB" w:rsidRDefault="005751FB" w:rsidP="005751FB">
      <w:pPr>
        <w:widowControl/>
        <w:spacing w:line="240" w:lineRule="auto"/>
        <w:ind w:firstLine="0"/>
        <w:rPr>
          <w:b/>
          <w:bCs/>
          <w:szCs w:val="28"/>
        </w:rPr>
      </w:pPr>
      <w:r w:rsidRPr="005751FB">
        <w:rPr>
          <w:b/>
          <w:bCs/>
          <w:szCs w:val="28"/>
        </w:rPr>
        <w:t>5.2. Содержание разделов дисциплины</w:t>
      </w:r>
    </w:p>
    <w:tbl>
      <w:tblPr>
        <w:tblW w:w="9498" w:type="dxa"/>
        <w:tblInd w:w="40" w:type="dxa"/>
        <w:tblLayout w:type="fixed"/>
        <w:tblCellMar>
          <w:left w:w="40" w:type="dxa"/>
          <w:right w:w="40" w:type="dxa"/>
        </w:tblCellMar>
        <w:tblLook w:val="0000"/>
      </w:tblPr>
      <w:tblGrid>
        <w:gridCol w:w="686"/>
        <w:gridCol w:w="10"/>
        <w:gridCol w:w="2706"/>
        <w:gridCol w:w="6096"/>
      </w:tblGrid>
      <w:tr w:rsidR="005751FB" w:rsidRPr="005751FB" w:rsidTr="00316379">
        <w:tc>
          <w:tcPr>
            <w:tcW w:w="68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 xml:space="preserve">№ </w:t>
            </w:r>
            <w:proofErr w:type="gramStart"/>
            <w:r w:rsidRPr="005751FB">
              <w:rPr>
                <w:b/>
                <w:bCs/>
                <w:sz w:val="22"/>
                <w:szCs w:val="22"/>
              </w:rPr>
              <w:t>п</w:t>
            </w:r>
            <w:proofErr w:type="gramEnd"/>
            <w:r w:rsidRPr="005751FB">
              <w:rPr>
                <w:b/>
                <w:bCs/>
                <w:sz w:val="22"/>
                <w:szCs w:val="22"/>
              </w:rPr>
              <w:t>/п</w:t>
            </w:r>
          </w:p>
        </w:tc>
        <w:tc>
          <w:tcPr>
            <w:tcW w:w="271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Наименование раздела дисциплины (элемента модуля)</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Содержание раздела</w:t>
            </w:r>
          </w:p>
        </w:tc>
      </w:tr>
      <w:tr w:rsidR="005751FB" w:rsidRPr="005751FB" w:rsidTr="00316379">
        <w:tc>
          <w:tcPr>
            <w:tcW w:w="68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1</w:t>
            </w:r>
          </w:p>
        </w:tc>
        <w:tc>
          <w:tcPr>
            <w:tcW w:w="271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Общественные отношения: природа и система управления</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rPr>
                <w:sz w:val="24"/>
                <w:szCs w:val="24"/>
              </w:rPr>
            </w:pPr>
            <w:r w:rsidRPr="005751FB">
              <w:rPr>
                <w:sz w:val="24"/>
                <w:szCs w:val="24"/>
              </w:rPr>
              <w:t>Природа общественных отношений. Общественные связи как инструмент управления общественными отношениями. Общественные связи в постиндустриальном обществе (концепции, функции, структура).</w:t>
            </w:r>
          </w:p>
          <w:p w:rsidR="005751FB" w:rsidRPr="005751FB" w:rsidRDefault="005751FB" w:rsidP="005751FB">
            <w:pPr>
              <w:spacing w:before="0" w:after="0" w:line="240" w:lineRule="auto"/>
              <w:ind w:firstLine="0"/>
              <w:rPr>
                <w:sz w:val="22"/>
                <w:szCs w:val="22"/>
              </w:rPr>
            </w:pPr>
            <w:r w:rsidRPr="005751FB">
              <w:rPr>
                <w:sz w:val="24"/>
                <w:szCs w:val="24"/>
              </w:rPr>
              <w:t xml:space="preserve">Коммуникативные системы общественных связей. «Паблик </w:t>
            </w:r>
            <w:proofErr w:type="spellStart"/>
            <w:r w:rsidRPr="005751FB">
              <w:rPr>
                <w:sz w:val="24"/>
                <w:szCs w:val="24"/>
              </w:rPr>
              <w:t>рилейшнз</w:t>
            </w:r>
            <w:proofErr w:type="spellEnd"/>
            <w:r w:rsidRPr="005751FB">
              <w:rPr>
                <w:sz w:val="24"/>
                <w:szCs w:val="24"/>
              </w:rPr>
              <w:t>» как управляющая элемент общественных связей. Противоречия в развитии общественных связей в постиндустриальном обществе.</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2</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74" w:lineRule="exact"/>
              <w:ind w:firstLine="0"/>
              <w:jc w:val="left"/>
              <w:rPr>
                <w:sz w:val="22"/>
                <w:szCs w:val="22"/>
              </w:rPr>
            </w:pPr>
            <w:r w:rsidRPr="005751FB">
              <w:rPr>
                <w:bCs/>
                <w:sz w:val="24"/>
                <w:szCs w:val="24"/>
              </w:rPr>
              <w:t>История, концепции, функции «Связей с общественностью»</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00" w:lineRule="atLeast"/>
              <w:ind w:firstLine="0"/>
              <w:rPr>
                <w:sz w:val="22"/>
                <w:szCs w:val="22"/>
              </w:rPr>
            </w:pPr>
            <w:r w:rsidRPr="005751FB">
              <w:rPr>
                <w:color w:val="1F1F1F"/>
                <w:sz w:val="24"/>
                <w:szCs w:val="26"/>
              </w:rPr>
              <w:t xml:space="preserve">Связи с общественностью, отношения с общественностью, общественные отношения, общественное взаимодействие. Различные определения понятия PR (Паблик </w:t>
            </w:r>
            <w:proofErr w:type="spellStart"/>
            <w:r w:rsidRPr="005751FB">
              <w:rPr>
                <w:color w:val="1F1F1F"/>
                <w:sz w:val="24"/>
                <w:szCs w:val="26"/>
              </w:rPr>
              <w:t>Рилейшнз</w:t>
            </w:r>
            <w:proofErr w:type="spellEnd"/>
            <w:r w:rsidRPr="005751FB">
              <w:rPr>
                <w:color w:val="1F1F1F"/>
                <w:sz w:val="24"/>
                <w:szCs w:val="26"/>
              </w:rPr>
              <w:t xml:space="preserve">), PR - коммуникативная функция управления, посредством которой организации адаптируются к окружающей их среде, меняют (или же </w:t>
            </w:r>
            <w:r w:rsidRPr="005751FB">
              <w:rPr>
                <w:color w:val="1F1F1F"/>
                <w:sz w:val="24"/>
                <w:szCs w:val="26"/>
              </w:rPr>
              <w:lastRenderedPageBreak/>
              <w:t>сохраняют) её во имя достижения своих организационных целей. Истоки</w:t>
            </w:r>
            <w:proofErr w:type="gramStart"/>
            <w:r w:rsidRPr="005751FB">
              <w:rPr>
                <w:color w:val="1F1F1F"/>
                <w:sz w:val="24"/>
                <w:szCs w:val="26"/>
              </w:rPr>
              <w:t xml:space="preserve"> П</w:t>
            </w:r>
            <w:proofErr w:type="gramEnd"/>
            <w:r w:rsidRPr="005751FB">
              <w:rPr>
                <w:color w:val="1F1F1F"/>
                <w:sz w:val="24"/>
                <w:szCs w:val="26"/>
              </w:rPr>
              <w:t xml:space="preserve">аблик </w:t>
            </w:r>
            <w:proofErr w:type="spellStart"/>
            <w:r w:rsidRPr="005751FB">
              <w:rPr>
                <w:color w:val="1F1F1F"/>
                <w:sz w:val="24"/>
                <w:szCs w:val="26"/>
              </w:rPr>
              <w:t>Рилейшнз</w:t>
            </w:r>
            <w:proofErr w:type="spellEnd"/>
            <w:r w:rsidRPr="005751FB">
              <w:rPr>
                <w:color w:val="1F1F1F"/>
                <w:sz w:val="24"/>
                <w:szCs w:val="26"/>
              </w:rPr>
              <w:t>. История развития</w:t>
            </w:r>
            <w:proofErr w:type="gramStart"/>
            <w:r w:rsidRPr="005751FB">
              <w:rPr>
                <w:color w:val="1F1F1F"/>
                <w:sz w:val="24"/>
                <w:szCs w:val="26"/>
              </w:rPr>
              <w:t xml:space="preserve"> П</w:t>
            </w:r>
            <w:proofErr w:type="gramEnd"/>
            <w:r w:rsidRPr="005751FB">
              <w:rPr>
                <w:color w:val="1F1F1F"/>
                <w:sz w:val="24"/>
                <w:szCs w:val="26"/>
              </w:rPr>
              <w:t xml:space="preserve">аблик </w:t>
            </w:r>
            <w:proofErr w:type="spellStart"/>
            <w:r w:rsidRPr="005751FB">
              <w:rPr>
                <w:color w:val="1F1F1F"/>
                <w:sz w:val="24"/>
                <w:szCs w:val="26"/>
              </w:rPr>
              <w:t>Рилейшнз</w:t>
            </w:r>
            <w:proofErr w:type="spellEnd"/>
            <w:r w:rsidRPr="005751FB">
              <w:rPr>
                <w:color w:val="1F1F1F"/>
                <w:sz w:val="24"/>
                <w:szCs w:val="26"/>
              </w:rPr>
              <w:t xml:space="preserve"> как науки. Виды</w:t>
            </w:r>
            <w:proofErr w:type="gramStart"/>
            <w:r w:rsidRPr="005751FB">
              <w:rPr>
                <w:color w:val="1F1F1F"/>
                <w:sz w:val="24"/>
                <w:szCs w:val="26"/>
              </w:rPr>
              <w:t xml:space="preserve"> П</w:t>
            </w:r>
            <w:proofErr w:type="gramEnd"/>
            <w:r w:rsidRPr="005751FB">
              <w:rPr>
                <w:color w:val="1F1F1F"/>
                <w:sz w:val="24"/>
                <w:szCs w:val="26"/>
              </w:rPr>
              <w:t xml:space="preserve">аблик </w:t>
            </w:r>
            <w:proofErr w:type="spellStart"/>
            <w:r w:rsidRPr="005751FB">
              <w:rPr>
                <w:color w:val="1F1F1F"/>
                <w:sz w:val="24"/>
                <w:szCs w:val="26"/>
              </w:rPr>
              <w:t>Рилейшнз</w:t>
            </w:r>
            <w:proofErr w:type="spellEnd"/>
            <w:r w:rsidRPr="005751FB">
              <w:rPr>
                <w:color w:val="1F1F1F"/>
                <w:sz w:val="24"/>
                <w:szCs w:val="26"/>
              </w:rPr>
              <w:t xml:space="preserve">. Современная индустрия PR. Определение понятия PR-технологий.  </w:t>
            </w:r>
            <w:proofErr w:type="spellStart"/>
            <w:r w:rsidRPr="005751FB">
              <w:rPr>
                <w:color w:val="1F1F1F"/>
                <w:sz w:val="24"/>
                <w:szCs w:val="26"/>
              </w:rPr>
              <w:t>Релайтер</w:t>
            </w:r>
            <w:proofErr w:type="spellEnd"/>
            <w:r w:rsidRPr="005751FB">
              <w:rPr>
                <w:color w:val="1F1F1F"/>
                <w:sz w:val="24"/>
                <w:szCs w:val="26"/>
              </w:rPr>
              <w:t xml:space="preserve"> - специалист по связям с общественностью. Объемы PR-услуг в России. </w:t>
            </w:r>
            <w:proofErr w:type="spellStart"/>
            <w:r w:rsidRPr="005751FB">
              <w:rPr>
                <w:color w:val="1F1F1F"/>
                <w:sz w:val="24"/>
                <w:szCs w:val="26"/>
              </w:rPr>
              <w:t>PR-агенства</w:t>
            </w:r>
            <w:proofErr w:type="spellEnd"/>
            <w:r w:rsidRPr="005751FB">
              <w:rPr>
                <w:color w:val="1F1F1F"/>
                <w:sz w:val="24"/>
                <w:szCs w:val="26"/>
              </w:rPr>
              <w:t xml:space="preserve"> России. Назовите популярные виды</w:t>
            </w:r>
            <w:proofErr w:type="gramStart"/>
            <w:r w:rsidRPr="005751FB">
              <w:rPr>
                <w:color w:val="1F1F1F"/>
                <w:sz w:val="24"/>
                <w:szCs w:val="26"/>
              </w:rPr>
              <w:t xml:space="preserve"> П</w:t>
            </w:r>
            <w:proofErr w:type="gramEnd"/>
            <w:r w:rsidRPr="005751FB">
              <w:rPr>
                <w:color w:val="1F1F1F"/>
                <w:sz w:val="24"/>
                <w:szCs w:val="26"/>
              </w:rPr>
              <w:t xml:space="preserve">аблик </w:t>
            </w:r>
            <w:proofErr w:type="spellStart"/>
            <w:r w:rsidRPr="005751FB">
              <w:rPr>
                <w:color w:val="1F1F1F"/>
                <w:sz w:val="24"/>
                <w:szCs w:val="26"/>
              </w:rPr>
              <w:t>Рилейшенз</w:t>
            </w:r>
            <w:proofErr w:type="spellEnd"/>
            <w:r w:rsidRPr="005751FB">
              <w:rPr>
                <w:color w:val="1F1F1F"/>
                <w:sz w:val="24"/>
                <w:szCs w:val="26"/>
              </w:rPr>
              <w:t xml:space="preserve"> в России.</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lastRenderedPageBreak/>
              <w:t>3</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keepNext/>
              <w:keepLines/>
              <w:widowControl/>
              <w:autoSpaceDE/>
              <w:autoSpaceDN/>
              <w:adjustRightInd/>
              <w:spacing w:before="0" w:after="0" w:line="240" w:lineRule="auto"/>
              <w:ind w:firstLine="0"/>
              <w:jc w:val="left"/>
              <w:outlineLvl w:val="3"/>
              <w:rPr>
                <w:rFonts w:ascii="Cambria" w:hAnsi="Cambria"/>
                <w:sz w:val="24"/>
                <w:szCs w:val="24"/>
              </w:rPr>
            </w:pPr>
            <w:r w:rsidRPr="005751FB">
              <w:rPr>
                <w:iCs/>
                <w:sz w:val="24"/>
                <w:szCs w:val="24"/>
                <w:lang/>
              </w:rPr>
              <w:t>Информационные процессы в обществе и модели управления ими</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rPr>
                <w:sz w:val="22"/>
                <w:szCs w:val="22"/>
              </w:rPr>
            </w:pPr>
            <w:r w:rsidRPr="005751FB">
              <w:rPr>
                <w:sz w:val="24"/>
                <w:szCs w:val="24"/>
              </w:rPr>
              <w:t>Понятия «информация» и «управление». Информация — стратегический ресурс государственного управления. Содержание и специфика информационной деятельности в органах государственной власти. Приемы и методы территориально административных структур управления в связях с общественностью. Теории информационного общества. Концептуальные подходы и принципы организации. Организация связей с общественностью в системе государственного управления на федеральном, региональном (субъектном) и местном уровнях. Информационные процессы и информационные технологии. Принципы планирования информационных кампаний. Управление кризисными ситуациями. Работа с целевыми аудиториями в условиях риска и чрезвычайных ситуаций. Типология федеральных, региональных и муниципальных информационных систем. Информационно аналитические центры и их роль в процессе принятия управленческих решений. Исследовательские программы  изучения  информационных  потребностей  населения. Структура и направление деятельности пресс служб федерального и субъектного уровня. Средства удовлетворения потребностей населения в социальной информации.</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4</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b/>
                <w:i/>
                <w:sz w:val="22"/>
                <w:szCs w:val="22"/>
              </w:rPr>
            </w:pPr>
            <w:r w:rsidRPr="005751FB">
              <w:rPr>
                <w:bCs/>
                <w:sz w:val="24"/>
                <w:szCs w:val="24"/>
              </w:rPr>
              <w:t>Теория массовой коммуникации и роль «Связей с общественностью» в современном обществе</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rPr>
                <w:sz w:val="22"/>
                <w:szCs w:val="22"/>
              </w:rPr>
            </w:pPr>
            <w:r w:rsidRPr="005751FB">
              <w:rPr>
                <w:sz w:val="24"/>
                <w:szCs w:val="24"/>
              </w:rPr>
              <w:t xml:space="preserve">Связи с общественностью: многообразие определений и понятий. Экономические, политические, идеологические и социальные факторы возникновения и развития науки, профессии и отрасли бизнеса «паблик </w:t>
            </w:r>
            <w:proofErr w:type="spellStart"/>
            <w:r w:rsidRPr="005751FB">
              <w:rPr>
                <w:sz w:val="24"/>
                <w:szCs w:val="24"/>
              </w:rPr>
              <w:t>рилейшнз</w:t>
            </w:r>
            <w:proofErr w:type="spellEnd"/>
            <w:r w:rsidRPr="005751FB">
              <w:rPr>
                <w:sz w:val="24"/>
                <w:szCs w:val="24"/>
              </w:rPr>
              <w:t xml:space="preserve">». Становление PR как науки и учебной дисциплины. Зарождение «связей с общественностью» в США и пропагандистская деятельность в СССР. Роль </w:t>
            </w:r>
            <w:proofErr w:type="gramStart"/>
            <w:r w:rsidRPr="005751FB">
              <w:rPr>
                <w:sz w:val="24"/>
                <w:szCs w:val="24"/>
              </w:rPr>
              <w:t>СО</w:t>
            </w:r>
            <w:proofErr w:type="gramEnd"/>
            <w:r w:rsidRPr="005751FB">
              <w:rPr>
                <w:sz w:val="24"/>
                <w:szCs w:val="24"/>
              </w:rPr>
              <w:t xml:space="preserve"> в современном гражданском обществе и рыночной экономике. Цели и функции </w:t>
            </w:r>
            <w:proofErr w:type="gramStart"/>
            <w:r w:rsidRPr="005751FB">
              <w:rPr>
                <w:sz w:val="24"/>
                <w:szCs w:val="24"/>
              </w:rPr>
              <w:t>СО</w:t>
            </w:r>
            <w:proofErr w:type="gramEnd"/>
            <w:r w:rsidRPr="005751FB">
              <w:rPr>
                <w:sz w:val="24"/>
                <w:szCs w:val="24"/>
              </w:rPr>
              <w:t xml:space="preserve">. Соотношение понятий и функций: </w:t>
            </w:r>
            <w:proofErr w:type="gramStart"/>
            <w:r w:rsidRPr="005751FB">
              <w:rPr>
                <w:sz w:val="24"/>
                <w:szCs w:val="24"/>
              </w:rPr>
              <w:t>СО и реклама, СО и пропаганда, СО и маркетинг.</w:t>
            </w:r>
            <w:proofErr w:type="gramEnd"/>
            <w:r w:rsidRPr="005751FB">
              <w:rPr>
                <w:sz w:val="24"/>
                <w:szCs w:val="24"/>
              </w:rPr>
              <w:t xml:space="preserve"> Основные профессиональные термины и понятия. Теория массового общества и роль СМК. Теория социальной ответственности СМК. Нормативные теории массовой коммуникации. Теория ограниченных эффектов СМК. Теория двухступенчатой коммуникации. Критические теории массовых коммуникаций. Система древних коммуникаций. Социально-коммуникационная революция: появление алфавита – путь к массовой грамотности. Революция в печати. Коммуникационная революция индустриального общества: телеграф, телефон, радио, телевидение. Новые средства </w:t>
            </w:r>
            <w:r w:rsidRPr="005751FB">
              <w:rPr>
                <w:sz w:val="24"/>
                <w:szCs w:val="24"/>
              </w:rPr>
              <w:lastRenderedPageBreak/>
              <w:t xml:space="preserve">коммуникации в информационном обществе: компьютер, интернет. Социальные последствия и особенности межличностной, специализированной (профессиональной) и массовой коммуникации. </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lastRenderedPageBreak/>
              <w:t>5</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Правовое и этическое обеспечение деятельности в сфере связей с общественностью</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hd w:val="clear" w:color="auto" w:fill="FFFFFF"/>
              <w:tabs>
                <w:tab w:val="decimal" w:pos="0"/>
              </w:tabs>
              <w:spacing w:before="0" w:after="0" w:line="240" w:lineRule="auto"/>
              <w:ind w:firstLine="0"/>
              <w:rPr>
                <w:sz w:val="22"/>
                <w:szCs w:val="22"/>
              </w:rPr>
            </w:pPr>
            <w:r w:rsidRPr="005751FB">
              <w:rPr>
                <w:sz w:val="24"/>
                <w:szCs w:val="24"/>
              </w:rPr>
              <w:t xml:space="preserve">Этика и профессиональные стандарты </w:t>
            </w:r>
            <w:proofErr w:type="gramStart"/>
            <w:r w:rsidRPr="005751FB">
              <w:rPr>
                <w:sz w:val="24"/>
                <w:szCs w:val="24"/>
              </w:rPr>
              <w:t>в</w:t>
            </w:r>
            <w:proofErr w:type="gramEnd"/>
            <w:r w:rsidRPr="005751FB">
              <w:rPr>
                <w:sz w:val="24"/>
                <w:szCs w:val="24"/>
              </w:rPr>
              <w:t xml:space="preserve"> СО. Виды Кодексов профессионального поведения PR-специалиста: Афинский и Лиссабонский кодексы IPRA, Римская Хартия ICCO и АКОС, Кодекс профессиональных стандартов PRSA, Декларация этических принципов РАСО. Сертификация и лицензирование профессионалов </w:t>
            </w:r>
            <w:proofErr w:type="gramStart"/>
            <w:r w:rsidRPr="005751FB">
              <w:rPr>
                <w:sz w:val="24"/>
                <w:szCs w:val="24"/>
              </w:rPr>
              <w:t>в</w:t>
            </w:r>
            <w:proofErr w:type="gramEnd"/>
            <w:r w:rsidRPr="005751FB">
              <w:rPr>
                <w:sz w:val="24"/>
                <w:szCs w:val="24"/>
              </w:rPr>
              <w:t xml:space="preserve"> СО. Ведущие национальные и международные объединения специалистов в области связей с общественностью: Российская Ассоциация по связям с общественностью (РАСО), Европейская Конфедерация связей с общественностью (CERP), Международная Ассоциация по связям с общественностью (IPRA), Крупнейшие международные независимые компании и сети агентств в области связей с общественностью.        Правовое обеспечение связей с общественностью. Законы и нормативные акты, регулирующие общественную и коммерческую деятельность. Федеральные законы о СМИ, рекламе, защите прав потребителей.</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6</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 xml:space="preserve">СМИ как основной канал воздействия </w:t>
            </w:r>
            <w:r w:rsidRPr="005751FB">
              <w:rPr>
                <w:bCs/>
                <w:sz w:val="24"/>
                <w:szCs w:val="24"/>
                <w:lang w:val="en-US"/>
              </w:rPr>
              <w:t>PR</w:t>
            </w:r>
            <w:r w:rsidRPr="005751FB">
              <w:rPr>
                <w:bCs/>
                <w:sz w:val="24"/>
                <w:szCs w:val="24"/>
              </w:rPr>
              <w:t xml:space="preserve"> технологий</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rPr>
                <w:sz w:val="24"/>
                <w:szCs w:val="24"/>
              </w:rPr>
            </w:pPr>
            <w:r w:rsidRPr="005751FB">
              <w:rPr>
                <w:sz w:val="24"/>
                <w:szCs w:val="24"/>
                <w:lang w:val="en-US"/>
              </w:rPr>
              <w:t>PR</w:t>
            </w:r>
            <w:r w:rsidRPr="005751FB">
              <w:rPr>
                <w:sz w:val="24"/>
                <w:szCs w:val="24"/>
              </w:rPr>
              <w:t xml:space="preserve"> и СМИ как социальные институты. Их функции, цели и задачи в современном обществе. PR деятельность в отношениях со СМИ и СМК. Аккредитация журналистов пресс службами. Предоставление информационных услуг. Мониторинг СМИ и </w:t>
            </w:r>
            <w:proofErr w:type="gramStart"/>
            <w:r w:rsidRPr="005751FB">
              <w:rPr>
                <w:sz w:val="24"/>
                <w:szCs w:val="24"/>
              </w:rPr>
              <w:t>предоставляемой</w:t>
            </w:r>
            <w:proofErr w:type="gramEnd"/>
            <w:r w:rsidRPr="005751FB">
              <w:rPr>
                <w:sz w:val="24"/>
                <w:szCs w:val="24"/>
              </w:rPr>
              <w:t xml:space="preserve"> ими</w:t>
            </w:r>
          </w:p>
          <w:p w:rsidR="005751FB" w:rsidRPr="005751FB" w:rsidRDefault="005751FB" w:rsidP="005751FB">
            <w:pPr>
              <w:spacing w:before="0" w:after="0" w:line="240" w:lineRule="auto"/>
              <w:ind w:firstLine="0"/>
              <w:rPr>
                <w:sz w:val="22"/>
                <w:szCs w:val="22"/>
              </w:rPr>
            </w:pPr>
            <w:r w:rsidRPr="005751FB">
              <w:rPr>
                <w:sz w:val="24"/>
                <w:szCs w:val="24"/>
              </w:rPr>
              <w:t xml:space="preserve">информации. СМИ как канал </w:t>
            </w:r>
            <w:r w:rsidRPr="005751FB">
              <w:rPr>
                <w:sz w:val="24"/>
                <w:szCs w:val="24"/>
                <w:lang w:val="en-US"/>
              </w:rPr>
              <w:t>PR</w:t>
            </w:r>
            <w:r w:rsidRPr="005751FB">
              <w:rPr>
                <w:sz w:val="24"/>
                <w:szCs w:val="24"/>
              </w:rPr>
              <w:t>. Понятие «четвертая власть». Процесс формирования четвертой власти в России. Место и роль тел</w:t>
            </w:r>
            <w:proofErr w:type="gramStart"/>
            <w:r w:rsidRPr="005751FB">
              <w:rPr>
                <w:sz w:val="24"/>
                <w:szCs w:val="24"/>
              </w:rPr>
              <w:t>е-</w:t>
            </w:r>
            <w:proofErr w:type="gramEnd"/>
            <w:r w:rsidRPr="005751FB">
              <w:rPr>
                <w:sz w:val="24"/>
                <w:szCs w:val="24"/>
              </w:rPr>
              <w:t xml:space="preserve">  и радиовещания в социальных коммуникациях. Содержание, функции и принципы деятельности. Формы подачи новостных материалов в прессе и электронных СМИ. Проблемы манипуляции, дезинформации, умалчивания в работе с массовой аудиторией. Борьба со слухами. Виды информационных материалов, предоставляемых PR-отделами для непосредственной публикации в СМИ.</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7</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Понятие и коммуникативные функции имиджа в связях с общественностью</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rPr>
                <w:sz w:val="22"/>
                <w:szCs w:val="22"/>
              </w:rPr>
            </w:pPr>
            <w:r w:rsidRPr="005751FB">
              <w:rPr>
                <w:sz w:val="24"/>
                <w:szCs w:val="24"/>
              </w:rPr>
              <w:t xml:space="preserve">Имидж: содержание и роль в процессе коммуникации. Сущность понятия "Имидж товара". Имидж и субъективный образ. Основные составляющие имиджа. </w:t>
            </w:r>
            <w:proofErr w:type="gramStart"/>
            <w:r w:rsidRPr="005751FB">
              <w:rPr>
                <w:sz w:val="24"/>
                <w:szCs w:val="24"/>
              </w:rPr>
              <w:t>Факторы</w:t>
            </w:r>
            <w:proofErr w:type="gramEnd"/>
            <w:r w:rsidRPr="005751FB">
              <w:rPr>
                <w:sz w:val="24"/>
                <w:szCs w:val="24"/>
              </w:rPr>
              <w:t xml:space="preserve"> влияющие на восприятие имиджа. Технологии построения имиджей. Понятие корпоративного имиджа, корпоративной культуры, фирменного стиля. </w:t>
            </w:r>
            <w:proofErr w:type="gramStart"/>
            <w:r w:rsidRPr="005751FB">
              <w:rPr>
                <w:sz w:val="24"/>
                <w:szCs w:val="24"/>
              </w:rPr>
              <w:t>Требования</w:t>
            </w:r>
            <w:proofErr w:type="gramEnd"/>
            <w:r w:rsidRPr="005751FB">
              <w:rPr>
                <w:sz w:val="24"/>
                <w:szCs w:val="24"/>
              </w:rPr>
              <w:t xml:space="preserve"> предъявляемые к связям с общественностью в организациях. Отдельные аспекты связей с общественностью по формированию доверия к организации, взаимоотношения со СМИ, с обществом, с сотрудниками, с потребителями; финансовые отношения, политические отношения. Определение брэнда. Составляющие элементы брэнда как целостной маркетинговой системы. Классификация брендов. Концепция формирования брэнда, Позиционирование </w:t>
            </w:r>
            <w:r w:rsidRPr="005751FB">
              <w:rPr>
                <w:sz w:val="24"/>
                <w:szCs w:val="24"/>
              </w:rPr>
              <w:lastRenderedPageBreak/>
              <w:t>брэнда.</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lastRenderedPageBreak/>
              <w:t>8</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bCs/>
                <w:sz w:val="24"/>
                <w:szCs w:val="24"/>
              </w:rPr>
            </w:pPr>
            <w:r w:rsidRPr="005751FB">
              <w:rPr>
                <w:bCs/>
                <w:color w:val="1F1F1F"/>
                <w:sz w:val="24"/>
                <w:szCs w:val="26"/>
              </w:rPr>
              <w:t>PR-технологии в привлечении инвестиций</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00" w:lineRule="atLeast"/>
              <w:ind w:firstLine="0"/>
              <w:rPr>
                <w:bCs/>
                <w:color w:val="000000"/>
                <w:sz w:val="22"/>
                <w:szCs w:val="22"/>
              </w:rPr>
            </w:pPr>
            <w:r w:rsidRPr="005751FB">
              <w:rPr>
                <w:color w:val="1F1F1F"/>
                <w:sz w:val="24"/>
                <w:szCs w:val="26"/>
              </w:rPr>
              <w:t xml:space="preserve">Развитие экономики и фондового рынка в частности в России и появление необходимости в финансовых PR-консультантах. PR-сопровождение и информационное сопровождение размещения IPO компаний как особая ниша для нашей индустрии внутри финансово-инвестиционного направления. </w:t>
            </w:r>
            <w:proofErr w:type="gramStart"/>
            <w:r w:rsidRPr="005751FB">
              <w:rPr>
                <w:color w:val="1F1F1F"/>
                <w:sz w:val="24"/>
                <w:szCs w:val="26"/>
              </w:rPr>
              <w:t>IPO (</w:t>
            </w:r>
            <w:proofErr w:type="spellStart"/>
            <w:r w:rsidRPr="005751FB">
              <w:rPr>
                <w:color w:val="1F1F1F"/>
                <w:sz w:val="24"/>
                <w:szCs w:val="26"/>
              </w:rPr>
              <w:t>initial</w:t>
            </w:r>
            <w:proofErr w:type="spellEnd"/>
            <w:r w:rsidRPr="005751FB">
              <w:rPr>
                <w:color w:val="1F1F1F"/>
                <w:sz w:val="24"/>
                <w:szCs w:val="26"/>
              </w:rPr>
              <w:t xml:space="preserve"> </w:t>
            </w:r>
            <w:proofErr w:type="spellStart"/>
            <w:r w:rsidRPr="005751FB">
              <w:rPr>
                <w:color w:val="1F1F1F"/>
                <w:sz w:val="24"/>
                <w:szCs w:val="26"/>
              </w:rPr>
              <w:t>public</w:t>
            </w:r>
            <w:proofErr w:type="spellEnd"/>
            <w:r w:rsidRPr="005751FB">
              <w:rPr>
                <w:color w:val="1F1F1F"/>
                <w:sz w:val="24"/>
                <w:szCs w:val="26"/>
              </w:rPr>
              <w:t xml:space="preserve"> </w:t>
            </w:r>
            <w:proofErr w:type="spellStart"/>
            <w:r w:rsidRPr="005751FB">
              <w:rPr>
                <w:color w:val="1F1F1F"/>
                <w:sz w:val="24"/>
                <w:szCs w:val="26"/>
              </w:rPr>
              <w:t>offering</w:t>
            </w:r>
            <w:proofErr w:type="spellEnd"/>
            <w:r w:rsidRPr="005751FB">
              <w:rPr>
                <w:color w:val="1F1F1F"/>
                <w:sz w:val="24"/>
                <w:szCs w:val="26"/>
              </w:rPr>
              <w:t>) или первоначальная публичная эмиссия - первое публичное размещение акций компании) - один из наиболее эффективных и сравнительно дешевых методов получения ресурсов для развития бизнеса.</w:t>
            </w:r>
            <w:proofErr w:type="gramEnd"/>
            <w:r w:rsidRPr="005751FB">
              <w:rPr>
                <w:color w:val="1F1F1F"/>
                <w:sz w:val="24"/>
                <w:szCs w:val="26"/>
              </w:rPr>
              <w:t xml:space="preserve"> Кто выступает компанией-эмитентом, и что дает успешное IPO. PR сопровождение в IPO как составная часть финансового</w:t>
            </w:r>
            <w:proofErr w:type="gramStart"/>
            <w:r w:rsidRPr="005751FB">
              <w:rPr>
                <w:color w:val="1F1F1F"/>
                <w:sz w:val="24"/>
                <w:szCs w:val="26"/>
              </w:rPr>
              <w:t xml:space="preserve"> П</w:t>
            </w:r>
            <w:proofErr w:type="gramEnd"/>
            <w:r w:rsidRPr="005751FB">
              <w:rPr>
                <w:color w:val="1F1F1F"/>
                <w:sz w:val="24"/>
                <w:szCs w:val="26"/>
              </w:rPr>
              <w:t xml:space="preserve">аблик </w:t>
            </w:r>
            <w:proofErr w:type="spellStart"/>
            <w:r w:rsidRPr="005751FB">
              <w:rPr>
                <w:color w:val="1F1F1F"/>
                <w:sz w:val="24"/>
                <w:szCs w:val="26"/>
              </w:rPr>
              <w:t>Рилейшнз</w:t>
            </w:r>
            <w:proofErr w:type="spellEnd"/>
            <w:r w:rsidRPr="005751FB">
              <w:rPr>
                <w:color w:val="1F1F1F"/>
                <w:sz w:val="24"/>
                <w:szCs w:val="26"/>
              </w:rPr>
              <w:t>, связанное с изменением управленческой структуры, переходом к новым формам финансовой отчетности, коренным преобразованием взаимоотношений с внешним окружением, переходом на новые стандарты публичности. Кто осуществляет PR в IPO и оказывает подобную услугу в России (в сравнении с развитыми странами западной Европы). Развитие российских компаний предоставляющих PR услуги в IPO.</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9</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bCs/>
                <w:sz w:val="24"/>
                <w:szCs w:val="24"/>
              </w:rPr>
            </w:pPr>
            <w:r w:rsidRPr="005751FB">
              <w:rPr>
                <w:bCs/>
                <w:sz w:val="24"/>
                <w:szCs w:val="24"/>
              </w:rPr>
              <w:t>Сущность и особенности коммуникативных процессов в политике. Политическое консультирование</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rPr>
                <w:bCs/>
                <w:color w:val="000000"/>
                <w:sz w:val="22"/>
                <w:szCs w:val="22"/>
              </w:rPr>
            </w:pPr>
            <w:r w:rsidRPr="005751FB">
              <w:rPr>
                <w:sz w:val="24"/>
                <w:szCs w:val="24"/>
              </w:rPr>
              <w:t>Коммуникации в политике. Предмет политической коммуникации. Основные понятия политической коммуникации: коммуникация, политика, власть, политическая коммуникация, социально-политические технологии, субъекты и формы политической коммуникации. Роль политической коммуникации в обществе и ее основные функции. Понятие политического консалтинга. Политическое консультирование: типы, виды и формы. Специфика политического консультирования. Технологии политического консультирования. Внутреннее и внешнее политическое консультирование. Характеристика современного рынка политических консультационных услуг в России. Политический консультант: типы, характерные черты, функции. Работа консультанта в избирательной кампании по созданию стратегии клиента</w:t>
            </w:r>
            <w:hyperlink r:id="rId9" w:history="1">
              <w:r w:rsidRPr="005751FB">
                <w:rPr>
                  <w:sz w:val="24"/>
                  <w:szCs w:val="24"/>
                </w:rPr>
                <w:t xml:space="preserve">. </w:t>
              </w:r>
            </w:hyperlink>
            <w:r w:rsidRPr="005751FB">
              <w:rPr>
                <w:sz w:val="24"/>
                <w:szCs w:val="24"/>
              </w:rPr>
              <w:t>СМИ как инструмент политического манипулирования. Приемы политического манипулирования. Манипулирование и политическая реклама.</w:t>
            </w:r>
          </w:p>
        </w:tc>
      </w:tr>
      <w:tr w:rsidR="005751FB" w:rsidRPr="005751FB" w:rsidTr="00316379">
        <w:tc>
          <w:tcPr>
            <w:tcW w:w="696" w:type="dxa"/>
            <w:gridSpan w:val="2"/>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10</w:t>
            </w:r>
          </w:p>
        </w:tc>
        <w:tc>
          <w:tcPr>
            <w:tcW w:w="270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bCs/>
                <w:sz w:val="24"/>
                <w:szCs w:val="24"/>
              </w:rPr>
            </w:pPr>
            <w:r w:rsidRPr="005751FB">
              <w:rPr>
                <w:bCs/>
                <w:sz w:val="24"/>
                <w:szCs w:val="24"/>
              </w:rPr>
              <w:t>Связи с общественностью в государственных структурах</w:t>
            </w:r>
          </w:p>
        </w:tc>
        <w:tc>
          <w:tcPr>
            <w:tcW w:w="6096"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hd w:val="clear" w:color="auto" w:fill="FFFFFF"/>
              <w:spacing w:before="0" w:after="0" w:line="240" w:lineRule="auto"/>
              <w:ind w:firstLine="0"/>
              <w:rPr>
                <w:bCs/>
                <w:color w:val="000000"/>
                <w:sz w:val="22"/>
                <w:szCs w:val="22"/>
              </w:rPr>
            </w:pPr>
            <w:r w:rsidRPr="005751FB">
              <w:rPr>
                <w:sz w:val="24"/>
                <w:szCs w:val="24"/>
              </w:rPr>
              <w:t xml:space="preserve">Связи с общественностью в государственных структурах. Роль PR в государственной системе. Модели связей с общественностью в государственных организациях. Цели связей с общественностью в государственном управлении. Отличия в СО - </w:t>
            </w:r>
            <w:proofErr w:type="gramStart"/>
            <w:r w:rsidRPr="005751FB">
              <w:rPr>
                <w:sz w:val="24"/>
                <w:szCs w:val="24"/>
              </w:rPr>
              <w:t>структурах</w:t>
            </w:r>
            <w:proofErr w:type="gramEnd"/>
            <w:r w:rsidRPr="005751FB">
              <w:rPr>
                <w:sz w:val="24"/>
                <w:szCs w:val="24"/>
              </w:rPr>
              <w:t xml:space="preserve"> государственного и бизнес управления. Субъекты государственного PR – рынка. Структура российского государственного PR - рынка. Проблемы взаимоотношений региональных органов власти и СМИ. </w:t>
            </w:r>
            <w:proofErr w:type="spellStart"/>
            <w:r w:rsidRPr="005751FB">
              <w:rPr>
                <w:sz w:val="24"/>
                <w:szCs w:val="24"/>
              </w:rPr>
              <w:t>Пресс-клиппинг</w:t>
            </w:r>
            <w:proofErr w:type="spellEnd"/>
            <w:r w:rsidRPr="005751FB">
              <w:rPr>
                <w:sz w:val="24"/>
                <w:szCs w:val="24"/>
              </w:rPr>
              <w:t xml:space="preserve"> как PR - технология. Роль PR в государственной системе. Перспективы развития государственного рынка PR</w:t>
            </w:r>
          </w:p>
        </w:tc>
      </w:tr>
    </w:tbl>
    <w:p w:rsidR="005751FB" w:rsidRPr="005751FB" w:rsidRDefault="005751FB" w:rsidP="005751FB">
      <w:pPr>
        <w:widowControl/>
        <w:spacing w:before="0" w:line="240" w:lineRule="auto"/>
        <w:ind w:firstLine="0"/>
        <w:rPr>
          <w:b/>
          <w:bCs/>
          <w:szCs w:val="28"/>
        </w:rPr>
      </w:pPr>
    </w:p>
    <w:p w:rsidR="005751FB" w:rsidRPr="005751FB" w:rsidRDefault="005751FB" w:rsidP="005751FB">
      <w:pPr>
        <w:widowControl/>
        <w:spacing w:before="0" w:line="240" w:lineRule="auto"/>
        <w:ind w:firstLine="0"/>
        <w:rPr>
          <w:b/>
          <w:bCs/>
          <w:szCs w:val="28"/>
        </w:rPr>
      </w:pPr>
    </w:p>
    <w:p w:rsidR="005751FB" w:rsidRPr="005751FB" w:rsidRDefault="005751FB" w:rsidP="005751FB">
      <w:pPr>
        <w:widowControl/>
        <w:spacing w:before="0" w:line="240" w:lineRule="auto"/>
        <w:ind w:firstLine="0"/>
        <w:rPr>
          <w:b/>
          <w:bCs/>
          <w:szCs w:val="28"/>
        </w:rPr>
      </w:pPr>
    </w:p>
    <w:p w:rsidR="005751FB" w:rsidRPr="005751FB" w:rsidRDefault="005751FB" w:rsidP="005751FB">
      <w:pPr>
        <w:widowControl/>
        <w:spacing w:before="0" w:line="240" w:lineRule="auto"/>
        <w:ind w:firstLine="0"/>
        <w:rPr>
          <w:b/>
          <w:bCs/>
          <w:szCs w:val="28"/>
        </w:rPr>
      </w:pPr>
    </w:p>
    <w:p w:rsidR="005751FB" w:rsidRPr="005751FB" w:rsidRDefault="005751FB" w:rsidP="005751FB">
      <w:pPr>
        <w:widowControl/>
        <w:spacing w:before="0" w:line="240" w:lineRule="auto"/>
        <w:ind w:firstLine="0"/>
        <w:rPr>
          <w:b/>
          <w:bCs/>
          <w:szCs w:val="28"/>
        </w:rPr>
      </w:pPr>
    </w:p>
    <w:p w:rsidR="005751FB" w:rsidRPr="005751FB" w:rsidRDefault="005751FB" w:rsidP="005751FB">
      <w:pPr>
        <w:widowControl/>
        <w:spacing w:before="0" w:line="240" w:lineRule="auto"/>
        <w:ind w:firstLine="0"/>
        <w:rPr>
          <w:b/>
          <w:bCs/>
          <w:szCs w:val="28"/>
        </w:rPr>
      </w:pPr>
    </w:p>
    <w:p w:rsidR="005751FB" w:rsidRPr="005751FB" w:rsidRDefault="005751FB" w:rsidP="005751FB">
      <w:pPr>
        <w:widowControl/>
        <w:spacing w:before="0" w:line="240" w:lineRule="auto"/>
        <w:ind w:firstLine="0"/>
        <w:rPr>
          <w:szCs w:val="28"/>
        </w:rPr>
      </w:pPr>
      <w:r w:rsidRPr="005751FB">
        <w:rPr>
          <w:b/>
          <w:bCs/>
          <w:szCs w:val="28"/>
        </w:rPr>
        <w:t>5.3. Компетенции обучающегося, формируемые в процессе освоения дисциплины (дисциплинарного модуля)</w:t>
      </w:r>
    </w:p>
    <w:tbl>
      <w:tblPr>
        <w:tblW w:w="9297" w:type="dxa"/>
        <w:tblInd w:w="40" w:type="dxa"/>
        <w:tblLayout w:type="fixed"/>
        <w:tblCellMar>
          <w:left w:w="40" w:type="dxa"/>
          <w:right w:w="40" w:type="dxa"/>
        </w:tblCellMar>
        <w:tblLook w:val="0000"/>
      </w:tblPr>
      <w:tblGrid>
        <w:gridCol w:w="3828"/>
        <w:gridCol w:w="850"/>
        <w:gridCol w:w="708"/>
        <w:gridCol w:w="709"/>
        <w:gridCol w:w="709"/>
        <w:gridCol w:w="709"/>
        <w:gridCol w:w="709"/>
        <w:gridCol w:w="1075"/>
      </w:tblGrid>
      <w:tr w:rsidR="005751FB" w:rsidRPr="005751FB" w:rsidTr="00316379">
        <w:trPr>
          <w:trHeight w:val="1648"/>
        </w:trPr>
        <w:tc>
          <w:tcPr>
            <w:tcW w:w="3828"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Наименование дисциплинарного модуля</w:t>
            </w:r>
          </w:p>
        </w:tc>
        <w:tc>
          <w:tcPr>
            <w:tcW w:w="850"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Коли-</w:t>
            </w:r>
          </w:p>
          <w:p w:rsidR="005751FB" w:rsidRPr="005751FB" w:rsidRDefault="005751FB" w:rsidP="005751FB">
            <w:pPr>
              <w:widowControl/>
              <w:spacing w:before="0" w:after="0" w:line="274" w:lineRule="exact"/>
              <w:ind w:firstLine="0"/>
              <w:jc w:val="center"/>
              <w:rPr>
                <w:b/>
                <w:bCs/>
                <w:sz w:val="22"/>
                <w:szCs w:val="22"/>
              </w:rPr>
            </w:pPr>
            <w:proofErr w:type="spellStart"/>
            <w:r w:rsidRPr="005751FB">
              <w:rPr>
                <w:b/>
                <w:bCs/>
                <w:sz w:val="22"/>
                <w:szCs w:val="22"/>
              </w:rPr>
              <w:t>чество</w:t>
            </w:r>
            <w:proofErr w:type="spellEnd"/>
            <w:r w:rsidRPr="005751FB">
              <w:rPr>
                <w:b/>
                <w:bCs/>
                <w:sz w:val="22"/>
                <w:szCs w:val="22"/>
              </w:rPr>
              <w:t xml:space="preserve"> часов/</w:t>
            </w:r>
          </w:p>
          <w:p w:rsidR="005751FB" w:rsidRPr="005751FB" w:rsidRDefault="005751FB" w:rsidP="005751FB">
            <w:pPr>
              <w:widowControl/>
              <w:spacing w:before="0" w:after="0" w:line="274" w:lineRule="exact"/>
              <w:ind w:firstLine="0"/>
              <w:jc w:val="center"/>
              <w:rPr>
                <w:b/>
                <w:bCs/>
                <w:sz w:val="22"/>
                <w:szCs w:val="22"/>
              </w:rPr>
            </w:pPr>
            <w:r w:rsidRPr="005751FB">
              <w:rPr>
                <w:b/>
                <w:bCs/>
                <w:sz w:val="22"/>
                <w:szCs w:val="22"/>
              </w:rPr>
              <w:t>зачет</w:t>
            </w:r>
            <w:r w:rsidRPr="005751FB">
              <w:rPr>
                <w:b/>
                <w:bCs/>
                <w:sz w:val="22"/>
                <w:szCs w:val="22"/>
              </w:rPr>
              <w:softHyphen/>
              <w:t>ных</w:t>
            </w:r>
          </w:p>
          <w:p w:rsidR="005751FB" w:rsidRPr="005751FB" w:rsidRDefault="005751FB" w:rsidP="005751FB">
            <w:pPr>
              <w:spacing w:before="0" w:after="0" w:line="240" w:lineRule="auto"/>
              <w:ind w:firstLine="0"/>
              <w:jc w:val="center"/>
              <w:rPr>
                <w:b/>
                <w:bCs/>
                <w:sz w:val="22"/>
                <w:szCs w:val="22"/>
              </w:rPr>
            </w:pPr>
            <w:r w:rsidRPr="005751FB">
              <w:rPr>
                <w:b/>
                <w:bCs/>
                <w:sz w:val="22"/>
                <w:szCs w:val="22"/>
              </w:rPr>
              <w:t>единиц</w:t>
            </w:r>
          </w:p>
        </w:tc>
        <w:tc>
          <w:tcPr>
            <w:tcW w:w="3544" w:type="dxa"/>
            <w:gridSpan w:val="5"/>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Формируемые компетенции</w:t>
            </w:r>
          </w:p>
        </w:tc>
        <w:tc>
          <w:tcPr>
            <w:tcW w:w="107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Общее</w:t>
            </w:r>
          </w:p>
          <w:p w:rsidR="005751FB" w:rsidRPr="005751FB" w:rsidRDefault="005751FB" w:rsidP="005751FB">
            <w:pPr>
              <w:widowControl/>
              <w:spacing w:before="0" w:after="0" w:line="278" w:lineRule="exact"/>
              <w:ind w:firstLine="0"/>
              <w:jc w:val="center"/>
              <w:rPr>
                <w:b/>
                <w:bCs/>
                <w:sz w:val="22"/>
                <w:szCs w:val="22"/>
              </w:rPr>
            </w:pPr>
            <w:r w:rsidRPr="005751FB">
              <w:rPr>
                <w:b/>
                <w:bCs/>
                <w:sz w:val="22"/>
                <w:szCs w:val="22"/>
              </w:rPr>
              <w:t>коли</w:t>
            </w:r>
            <w:r w:rsidRPr="005751FB">
              <w:rPr>
                <w:b/>
                <w:bCs/>
                <w:sz w:val="22"/>
                <w:szCs w:val="22"/>
              </w:rPr>
              <w:softHyphen/>
              <w:t>чество</w:t>
            </w:r>
          </w:p>
          <w:p w:rsidR="005751FB" w:rsidRPr="005751FB" w:rsidRDefault="005751FB" w:rsidP="005751FB">
            <w:pPr>
              <w:spacing w:before="0" w:after="0" w:line="274" w:lineRule="exact"/>
              <w:ind w:firstLine="0"/>
              <w:jc w:val="center"/>
              <w:rPr>
                <w:b/>
                <w:bCs/>
                <w:sz w:val="22"/>
                <w:szCs w:val="22"/>
              </w:rPr>
            </w:pPr>
            <w:r w:rsidRPr="005751FB">
              <w:rPr>
                <w:b/>
                <w:bCs/>
                <w:sz w:val="22"/>
                <w:szCs w:val="22"/>
              </w:rPr>
              <w:t>компе</w:t>
            </w:r>
            <w:r w:rsidRPr="005751FB">
              <w:rPr>
                <w:b/>
                <w:bCs/>
                <w:sz w:val="22"/>
                <w:szCs w:val="22"/>
              </w:rPr>
              <w:softHyphen/>
              <w:t>тенций</w:t>
            </w:r>
          </w:p>
        </w:tc>
      </w:tr>
      <w:tr w:rsidR="005751FB" w:rsidRPr="005751FB" w:rsidTr="00316379">
        <w:trPr>
          <w:trHeight w:val="544"/>
        </w:trPr>
        <w:tc>
          <w:tcPr>
            <w:tcW w:w="3828" w:type="dxa"/>
            <w:tcBorders>
              <w:top w:val="single" w:sz="6" w:space="0" w:color="auto"/>
              <w:left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Общественные отношения: природа и система управления</w:t>
            </w:r>
          </w:p>
        </w:tc>
        <w:tc>
          <w:tcPr>
            <w:tcW w:w="850"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14</w:t>
            </w:r>
          </w:p>
        </w:tc>
        <w:tc>
          <w:tcPr>
            <w:tcW w:w="708"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spacing w:before="0" w:after="0" w:line="240" w:lineRule="auto"/>
              <w:ind w:firstLine="0"/>
              <w:jc w:val="left"/>
              <w:rPr>
                <w:b/>
                <w:sz w:val="24"/>
                <w:szCs w:val="24"/>
              </w:rPr>
            </w:pPr>
            <w:r w:rsidRPr="005751FB">
              <w:rPr>
                <w:b/>
                <w:bCs/>
                <w:sz w:val="22"/>
                <w:szCs w:val="22"/>
              </w:rPr>
              <w:t>ОК-6</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spacing w:before="0" w:after="0" w:line="240" w:lineRule="auto"/>
              <w:ind w:firstLine="0"/>
              <w:jc w:val="left"/>
              <w:rPr>
                <w:b/>
                <w:sz w:val="24"/>
                <w:szCs w:val="24"/>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spacing w:before="0" w:after="0" w:line="240" w:lineRule="auto"/>
              <w:ind w:firstLine="0"/>
              <w:jc w:val="left"/>
              <w:rPr>
                <w:sz w:val="24"/>
                <w:szCs w:val="24"/>
              </w:rPr>
            </w:pPr>
          </w:p>
        </w:tc>
        <w:tc>
          <w:tcPr>
            <w:tcW w:w="107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2</w:t>
            </w:r>
          </w:p>
        </w:tc>
      </w:tr>
      <w:tr w:rsidR="005751FB" w:rsidRPr="005751FB" w:rsidTr="00316379">
        <w:trPr>
          <w:trHeight w:val="304"/>
        </w:trPr>
        <w:tc>
          <w:tcPr>
            <w:tcW w:w="3828"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74" w:lineRule="exact"/>
              <w:ind w:firstLine="0"/>
              <w:jc w:val="left"/>
              <w:rPr>
                <w:sz w:val="22"/>
                <w:szCs w:val="22"/>
              </w:rPr>
            </w:pPr>
            <w:r w:rsidRPr="005751FB">
              <w:rPr>
                <w:bCs/>
                <w:sz w:val="24"/>
                <w:szCs w:val="24"/>
              </w:rPr>
              <w:t>История, концепции, функции «Связей с общественностью»</w:t>
            </w:r>
          </w:p>
        </w:tc>
        <w:tc>
          <w:tcPr>
            <w:tcW w:w="850"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16</w:t>
            </w:r>
          </w:p>
        </w:tc>
        <w:tc>
          <w:tcPr>
            <w:tcW w:w="708"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ОК-6</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2</w:t>
            </w:r>
          </w:p>
        </w:tc>
      </w:tr>
      <w:tr w:rsidR="005751FB" w:rsidRPr="005751FB" w:rsidTr="00316379">
        <w:trPr>
          <w:trHeight w:val="304"/>
        </w:trPr>
        <w:tc>
          <w:tcPr>
            <w:tcW w:w="3828" w:type="dxa"/>
            <w:tcBorders>
              <w:top w:val="single" w:sz="6" w:space="0" w:color="auto"/>
              <w:left w:val="single" w:sz="6" w:space="0" w:color="auto"/>
              <w:right w:val="single" w:sz="6" w:space="0" w:color="auto"/>
            </w:tcBorders>
          </w:tcPr>
          <w:p w:rsidR="005751FB" w:rsidRPr="005751FB" w:rsidRDefault="005751FB" w:rsidP="005751FB">
            <w:pPr>
              <w:keepNext/>
              <w:keepLines/>
              <w:widowControl/>
              <w:autoSpaceDE/>
              <w:autoSpaceDN/>
              <w:adjustRightInd/>
              <w:spacing w:before="0" w:after="0" w:line="240" w:lineRule="auto"/>
              <w:ind w:firstLine="0"/>
              <w:jc w:val="left"/>
              <w:outlineLvl w:val="3"/>
              <w:rPr>
                <w:rFonts w:ascii="Cambria" w:hAnsi="Cambria"/>
                <w:sz w:val="24"/>
                <w:szCs w:val="24"/>
              </w:rPr>
            </w:pPr>
            <w:r w:rsidRPr="005751FB">
              <w:rPr>
                <w:iCs/>
                <w:sz w:val="24"/>
                <w:szCs w:val="24"/>
                <w:lang/>
              </w:rPr>
              <w:t>Информационные процессы в обществе и модели управления ими</w:t>
            </w:r>
          </w:p>
        </w:tc>
        <w:tc>
          <w:tcPr>
            <w:tcW w:w="850"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14</w:t>
            </w:r>
          </w:p>
        </w:tc>
        <w:tc>
          <w:tcPr>
            <w:tcW w:w="708"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3</w:t>
            </w:r>
          </w:p>
        </w:tc>
      </w:tr>
      <w:tr w:rsidR="005751FB" w:rsidRPr="005751FB" w:rsidTr="00316379">
        <w:trPr>
          <w:trHeight w:val="304"/>
        </w:trPr>
        <w:tc>
          <w:tcPr>
            <w:tcW w:w="3828" w:type="dxa"/>
            <w:tcBorders>
              <w:top w:val="single" w:sz="6" w:space="0" w:color="auto"/>
              <w:left w:val="single" w:sz="6" w:space="0" w:color="auto"/>
              <w:right w:val="single" w:sz="6" w:space="0" w:color="auto"/>
            </w:tcBorders>
          </w:tcPr>
          <w:p w:rsidR="005751FB" w:rsidRPr="005751FB" w:rsidRDefault="005751FB" w:rsidP="005751FB">
            <w:pPr>
              <w:spacing w:before="0" w:after="0" w:line="240" w:lineRule="auto"/>
              <w:ind w:firstLine="0"/>
              <w:jc w:val="left"/>
              <w:rPr>
                <w:b/>
                <w:i/>
                <w:sz w:val="22"/>
                <w:szCs w:val="22"/>
              </w:rPr>
            </w:pPr>
            <w:r w:rsidRPr="005751FB">
              <w:rPr>
                <w:bCs/>
                <w:sz w:val="24"/>
                <w:szCs w:val="24"/>
              </w:rPr>
              <w:t>Теория массовой коммуникации и роль «Связей с общественностью» в современном обществе</w:t>
            </w:r>
          </w:p>
        </w:tc>
        <w:tc>
          <w:tcPr>
            <w:tcW w:w="850"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18</w:t>
            </w:r>
          </w:p>
        </w:tc>
        <w:tc>
          <w:tcPr>
            <w:tcW w:w="708"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ПК-21</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3</w:t>
            </w:r>
          </w:p>
        </w:tc>
      </w:tr>
      <w:tr w:rsidR="005751FB" w:rsidRPr="005751FB" w:rsidTr="00316379">
        <w:trPr>
          <w:trHeight w:val="542"/>
        </w:trPr>
        <w:tc>
          <w:tcPr>
            <w:tcW w:w="3828" w:type="dxa"/>
            <w:tcBorders>
              <w:top w:val="single" w:sz="6" w:space="0" w:color="auto"/>
              <w:left w:val="single" w:sz="6" w:space="0" w:color="auto"/>
              <w:right w:val="single" w:sz="6" w:space="0" w:color="auto"/>
            </w:tcBorders>
          </w:tcPr>
          <w:p w:rsidR="005751FB" w:rsidRPr="005751FB" w:rsidRDefault="005751FB" w:rsidP="005751FB">
            <w:pPr>
              <w:spacing w:before="0" w:after="0" w:line="240" w:lineRule="auto"/>
              <w:ind w:firstLine="0"/>
              <w:jc w:val="left"/>
              <w:rPr>
                <w:b/>
                <w:i/>
                <w:sz w:val="22"/>
                <w:szCs w:val="22"/>
              </w:rPr>
            </w:pPr>
            <w:r w:rsidRPr="005751FB">
              <w:rPr>
                <w:bCs/>
                <w:sz w:val="24"/>
                <w:szCs w:val="24"/>
              </w:rPr>
              <w:t>Правовое и этическое обеспечение деятельности в сфере связей с общественностью</w:t>
            </w:r>
          </w:p>
        </w:tc>
        <w:tc>
          <w:tcPr>
            <w:tcW w:w="850"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18</w:t>
            </w:r>
          </w:p>
        </w:tc>
        <w:tc>
          <w:tcPr>
            <w:tcW w:w="708"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bCs/>
                <w:sz w:val="22"/>
                <w:szCs w:val="22"/>
              </w:rPr>
            </w:pPr>
            <w:r w:rsidRPr="005751FB">
              <w:rPr>
                <w:b/>
                <w:sz w:val="22"/>
                <w:szCs w:val="22"/>
              </w:rPr>
              <w:t>ПК-21</w:t>
            </w:r>
          </w:p>
        </w:tc>
        <w:tc>
          <w:tcPr>
            <w:tcW w:w="709" w:type="dxa"/>
            <w:tcBorders>
              <w:top w:val="single" w:sz="6" w:space="0" w:color="auto"/>
              <w:left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4</w:t>
            </w:r>
          </w:p>
        </w:tc>
      </w:tr>
      <w:tr w:rsidR="005751FB" w:rsidRPr="005751FB" w:rsidTr="00316379">
        <w:tc>
          <w:tcPr>
            <w:tcW w:w="38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 xml:space="preserve">СМИ как основной канал воздействия </w:t>
            </w:r>
            <w:r w:rsidRPr="005751FB">
              <w:rPr>
                <w:bCs/>
                <w:sz w:val="24"/>
                <w:szCs w:val="24"/>
                <w:lang w:val="en-US"/>
              </w:rPr>
              <w:t>PR</w:t>
            </w:r>
            <w:r w:rsidRPr="005751FB">
              <w:rPr>
                <w:bCs/>
                <w:sz w:val="24"/>
                <w:szCs w:val="24"/>
              </w:rPr>
              <w:t xml:space="preserve"> технологий</w:t>
            </w:r>
          </w:p>
        </w:tc>
        <w:tc>
          <w:tcPr>
            <w:tcW w:w="850"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14</w:t>
            </w:r>
          </w:p>
        </w:tc>
        <w:tc>
          <w:tcPr>
            <w:tcW w:w="708" w:type="dxa"/>
            <w:tcBorders>
              <w:top w:val="single" w:sz="6" w:space="0" w:color="auto"/>
              <w:left w:val="single" w:sz="6" w:space="0" w:color="auto"/>
              <w:bottom w:val="single" w:sz="6"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bottom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bottom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bottom w:val="single" w:sz="6"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bCs/>
                <w:sz w:val="22"/>
                <w:szCs w:val="22"/>
              </w:rPr>
            </w:pPr>
          </w:p>
        </w:tc>
        <w:tc>
          <w:tcPr>
            <w:tcW w:w="709" w:type="dxa"/>
            <w:tcBorders>
              <w:top w:val="single" w:sz="6" w:space="0" w:color="auto"/>
              <w:left w:val="single" w:sz="6" w:space="0" w:color="auto"/>
              <w:bottom w:val="single" w:sz="6"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3</w:t>
            </w:r>
          </w:p>
        </w:tc>
      </w:tr>
      <w:tr w:rsidR="005751FB" w:rsidRPr="005751FB" w:rsidTr="00316379">
        <w:trPr>
          <w:trHeight w:val="761"/>
        </w:trPr>
        <w:tc>
          <w:tcPr>
            <w:tcW w:w="3828"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sz w:val="24"/>
                <w:szCs w:val="24"/>
              </w:rPr>
              <w:t>Понятие и коммуникативные функции имиджа в связях с общественностью</w:t>
            </w:r>
          </w:p>
        </w:tc>
        <w:tc>
          <w:tcPr>
            <w:tcW w:w="850"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16</w:t>
            </w:r>
          </w:p>
        </w:tc>
        <w:tc>
          <w:tcPr>
            <w:tcW w:w="708"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bCs/>
                <w:sz w:val="22"/>
                <w:szCs w:val="22"/>
              </w:rPr>
            </w:pPr>
            <w:r w:rsidRPr="005751FB">
              <w:rPr>
                <w:b/>
                <w:sz w:val="22"/>
                <w:szCs w:val="22"/>
              </w:rPr>
              <w:t>ПК-21</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4</w:t>
            </w:r>
          </w:p>
        </w:tc>
      </w:tr>
      <w:tr w:rsidR="005751FB" w:rsidRPr="005751FB" w:rsidTr="00316379">
        <w:trPr>
          <w:trHeight w:val="761"/>
        </w:trPr>
        <w:tc>
          <w:tcPr>
            <w:tcW w:w="3828"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color w:val="1F1F1F"/>
                <w:sz w:val="24"/>
                <w:szCs w:val="26"/>
              </w:rPr>
              <w:t>PR-технологии в привлечении инвестиций</w:t>
            </w:r>
          </w:p>
        </w:tc>
        <w:tc>
          <w:tcPr>
            <w:tcW w:w="850"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12</w:t>
            </w:r>
          </w:p>
        </w:tc>
        <w:tc>
          <w:tcPr>
            <w:tcW w:w="708"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ПК-21</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3</w:t>
            </w:r>
          </w:p>
        </w:tc>
      </w:tr>
      <w:tr w:rsidR="005751FB" w:rsidRPr="005751FB" w:rsidTr="00316379">
        <w:trPr>
          <w:trHeight w:val="761"/>
        </w:trPr>
        <w:tc>
          <w:tcPr>
            <w:tcW w:w="3828"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sz w:val="24"/>
                <w:szCs w:val="24"/>
              </w:rPr>
              <w:t>Сущность и особенности коммуникативных процессов в политике. Политическое консультирование</w:t>
            </w:r>
          </w:p>
        </w:tc>
        <w:tc>
          <w:tcPr>
            <w:tcW w:w="850"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12</w:t>
            </w:r>
          </w:p>
        </w:tc>
        <w:tc>
          <w:tcPr>
            <w:tcW w:w="708"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bCs/>
                <w:sz w:val="22"/>
                <w:szCs w:val="22"/>
              </w:rPr>
            </w:pPr>
            <w:r w:rsidRPr="005751FB">
              <w:rPr>
                <w:b/>
                <w:sz w:val="22"/>
                <w:szCs w:val="22"/>
              </w:rPr>
              <w:t>ПК-21</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4</w:t>
            </w:r>
          </w:p>
        </w:tc>
      </w:tr>
      <w:tr w:rsidR="005751FB" w:rsidRPr="005751FB" w:rsidTr="00316379">
        <w:trPr>
          <w:trHeight w:val="761"/>
        </w:trPr>
        <w:tc>
          <w:tcPr>
            <w:tcW w:w="3828"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Связи с общественностью в государственных структурах</w:t>
            </w:r>
          </w:p>
        </w:tc>
        <w:tc>
          <w:tcPr>
            <w:tcW w:w="850"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sz w:val="22"/>
                <w:szCs w:val="22"/>
              </w:rPr>
            </w:pPr>
            <w:r w:rsidRPr="005751FB">
              <w:rPr>
                <w:b/>
                <w:sz w:val="22"/>
                <w:szCs w:val="22"/>
              </w:rPr>
              <w:t>14</w:t>
            </w:r>
          </w:p>
        </w:tc>
        <w:tc>
          <w:tcPr>
            <w:tcW w:w="708"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sz w:val="24"/>
                <w:szCs w:val="24"/>
              </w:rPr>
            </w:pPr>
            <w:r w:rsidRPr="005751FB">
              <w:rPr>
                <w:b/>
                <w:bCs/>
                <w:sz w:val="22"/>
                <w:szCs w:val="22"/>
              </w:rPr>
              <w:t xml:space="preserve">ОК-6 </w:t>
            </w:r>
          </w:p>
          <w:p w:rsidR="005751FB" w:rsidRPr="005751FB" w:rsidRDefault="005751FB" w:rsidP="005751FB">
            <w:pPr>
              <w:widowControl/>
              <w:spacing w:before="0" w:after="0" w:line="240" w:lineRule="auto"/>
              <w:ind w:firstLine="0"/>
              <w:jc w:val="center"/>
              <w:rPr>
                <w:b/>
                <w:bCs/>
                <w:sz w:val="22"/>
                <w:szCs w:val="22"/>
              </w:rPr>
            </w:pP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ПК-19</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r w:rsidRPr="005751FB">
              <w:rPr>
                <w:b/>
                <w:sz w:val="22"/>
                <w:szCs w:val="22"/>
              </w:rPr>
              <w:t>ПК-20</w:t>
            </w: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78" w:lineRule="exact"/>
              <w:ind w:firstLine="0"/>
              <w:jc w:val="center"/>
              <w:rPr>
                <w:b/>
                <w:bCs/>
                <w:sz w:val="22"/>
                <w:szCs w:val="22"/>
              </w:rPr>
            </w:pPr>
          </w:p>
        </w:tc>
        <w:tc>
          <w:tcPr>
            <w:tcW w:w="709" w:type="dxa"/>
            <w:tcBorders>
              <w:top w:val="single" w:sz="6" w:space="0" w:color="auto"/>
              <w:left w:val="single" w:sz="6" w:space="0" w:color="auto"/>
              <w:bottom w:val="single" w:sz="4" w:space="0" w:color="auto"/>
              <w:right w:val="single" w:sz="6" w:space="0" w:color="auto"/>
            </w:tcBorders>
            <w:tcMar>
              <w:left w:w="28" w:type="dxa"/>
              <w:right w:w="28" w:type="dxa"/>
            </w:tcMar>
          </w:tcPr>
          <w:p w:rsidR="005751FB" w:rsidRPr="005751FB" w:rsidRDefault="005751FB" w:rsidP="005751FB">
            <w:pPr>
              <w:widowControl/>
              <w:spacing w:before="0" w:after="0" w:line="240" w:lineRule="auto"/>
              <w:ind w:firstLine="0"/>
              <w:jc w:val="center"/>
              <w:rPr>
                <w:b/>
                <w:bCs/>
                <w:sz w:val="22"/>
                <w:szCs w:val="22"/>
              </w:rPr>
            </w:pPr>
          </w:p>
        </w:tc>
        <w:tc>
          <w:tcPr>
            <w:tcW w:w="1075" w:type="dxa"/>
            <w:tcBorders>
              <w:top w:val="single" w:sz="6" w:space="0" w:color="auto"/>
              <w:left w:val="single" w:sz="6" w:space="0" w:color="auto"/>
              <w:bottom w:val="single" w:sz="4"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3</w:t>
            </w:r>
          </w:p>
        </w:tc>
      </w:tr>
    </w:tbl>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before="0" w:after="0" w:line="240" w:lineRule="auto"/>
        <w:ind w:firstLine="0"/>
        <w:jc w:val="center"/>
        <w:rPr>
          <w:b/>
          <w:bCs/>
          <w:color w:val="000000"/>
          <w:szCs w:val="28"/>
        </w:rPr>
      </w:pPr>
      <w:r w:rsidRPr="005751FB">
        <w:rPr>
          <w:b/>
          <w:bCs/>
          <w:color w:val="000000"/>
          <w:szCs w:val="28"/>
        </w:rPr>
        <w:t>Примерная тематика рефератов:</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Задачи и функции PR в современном обществе и рыночной экономике. </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Специфика PR в политике, коммерческом секторе, общественных объединениях, государственных учреждениях.</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lastRenderedPageBreak/>
        <w:t xml:space="preserve">Основные этапы развития PR в России. </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Виды кодексов профессионального поведения PR-специалиста.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Кодекс профессиональных стандартов PRSA.</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Декларация этических принципов РАСО.</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Законы и нормативные акты, регулирующие рекламную деятельность.</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Коммуникация как социальное действие</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Схема коммуникации К. Шеннона.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Роль социально-коммуникационных революций в развитии общества.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Основные теории массовых коммуникаций.</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Технологии построения имиджей.</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Концепция формирования брэнда.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Особенности рекламы на телевидении.</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Особенности рекламы в печатных изданиях. </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Основные характеристики и структура </w:t>
      </w:r>
      <w:proofErr w:type="spellStart"/>
      <w:r w:rsidRPr="005751FB">
        <w:rPr>
          <w:color w:val="000000"/>
          <w:szCs w:val="28"/>
        </w:rPr>
        <w:t>медиаплана</w:t>
      </w:r>
      <w:proofErr w:type="spellEnd"/>
      <w:r w:rsidRPr="005751FB">
        <w:rPr>
          <w:color w:val="000000"/>
          <w:szCs w:val="28"/>
        </w:rPr>
        <w:t>.</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Роль политической коммуникации в обществе и ее основные функции. </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СМИ как неотъемлемый элемент политических коммуникаций и их </w:t>
      </w:r>
      <w:proofErr w:type="spellStart"/>
      <w:r w:rsidRPr="005751FB">
        <w:rPr>
          <w:color w:val="000000"/>
          <w:szCs w:val="28"/>
        </w:rPr>
        <w:t>манипулятивные</w:t>
      </w:r>
      <w:proofErr w:type="spellEnd"/>
      <w:r w:rsidRPr="005751FB">
        <w:rPr>
          <w:color w:val="000000"/>
          <w:szCs w:val="28"/>
        </w:rPr>
        <w:t xml:space="preserve"> возможности.</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Развитие служб по связям с общественности в современной России.</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Структура и функции PR-службы (на примере ……….).</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Функции и задачи </w:t>
      </w:r>
      <w:proofErr w:type="gramStart"/>
      <w:r w:rsidRPr="005751FB">
        <w:rPr>
          <w:color w:val="000000"/>
          <w:szCs w:val="28"/>
        </w:rPr>
        <w:t>ПР</w:t>
      </w:r>
      <w:proofErr w:type="gramEnd"/>
      <w:r w:rsidRPr="005751FB">
        <w:rPr>
          <w:color w:val="000000"/>
          <w:szCs w:val="28"/>
        </w:rPr>
        <w:t xml:space="preserve"> - специалиста.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Особенности связей с общественностью в государственных структурах.</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Реалии и перспективы развития государственного рынка ПР.</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Специфика работы Студенческого совета вуза.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 xml:space="preserve">Правила написания </w:t>
      </w:r>
      <w:proofErr w:type="spellStart"/>
      <w:r w:rsidRPr="005751FB">
        <w:rPr>
          <w:color w:val="000000"/>
          <w:szCs w:val="28"/>
        </w:rPr>
        <w:t>грантовой</w:t>
      </w:r>
      <w:proofErr w:type="spellEnd"/>
      <w:r w:rsidRPr="005751FB">
        <w:rPr>
          <w:color w:val="000000"/>
          <w:szCs w:val="28"/>
        </w:rPr>
        <w:t xml:space="preserve"> заявки как технологии привлечения инвестиций.</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Правила подготовки и распространения пресс-релиза.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Многотиражная газета как вид корпоративного документа.</w:t>
      </w:r>
    </w:p>
    <w:p w:rsidR="005751FB" w:rsidRPr="005751FB" w:rsidRDefault="005751FB" w:rsidP="005751FB">
      <w:pPr>
        <w:widowControl/>
        <w:numPr>
          <w:ilvl w:val="0"/>
          <w:numId w:val="15"/>
        </w:numPr>
        <w:autoSpaceDE/>
        <w:autoSpaceDN/>
        <w:adjustRightInd/>
        <w:spacing w:before="0" w:after="43" w:line="240" w:lineRule="auto"/>
        <w:jc w:val="left"/>
        <w:rPr>
          <w:color w:val="000000"/>
          <w:szCs w:val="28"/>
        </w:rPr>
      </w:pPr>
      <w:r w:rsidRPr="005751FB">
        <w:rPr>
          <w:color w:val="000000"/>
          <w:szCs w:val="28"/>
        </w:rPr>
        <w:t>Формы и средства бюджета при проведении PR-мероприятий.</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0" w:tooltip="Паблик рилейшнз: сущность понятия" w:history="1">
        <w:r w:rsidR="005751FB" w:rsidRPr="005751FB">
          <w:rPr>
            <w:color w:val="000000"/>
            <w:szCs w:val="28"/>
          </w:rPr>
          <w:t xml:space="preserve">Паблик </w:t>
        </w:r>
        <w:proofErr w:type="spellStart"/>
        <w:r w:rsidR="005751FB" w:rsidRPr="005751FB">
          <w:rPr>
            <w:color w:val="000000"/>
            <w:szCs w:val="28"/>
          </w:rPr>
          <w:t>рилейшнз</w:t>
        </w:r>
        <w:proofErr w:type="spellEnd"/>
        <w:r w:rsidR="005751FB" w:rsidRPr="005751FB">
          <w:rPr>
            <w:color w:val="000000"/>
            <w:szCs w:val="28"/>
          </w:rPr>
          <w:t>: сущность понятия</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1" w:tooltip="Комплексное рассмотрение состояния и развития связей с общественностью в политической сфере" w:history="1">
        <w:r w:rsidR="005751FB" w:rsidRPr="005751FB">
          <w:rPr>
            <w:color w:val="000000"/>
            <w:szCs w:val="28"/>
          </w:rPr>
          <w:t>Комплексное рассмотрение состояния и развития связей с общественностью в политической сфере</w:t>
        </w:r>
      </w:hyperlink>
      <w:proofErr w:type="gramStart"/>
      <w:r w:rsidR="005751FB" w:rsidRPr="005751FB">
        <w:rPr>
          <w:color w:val="000000"/>
          <w:szCs w:val="28"/>
        </w:rPr>
        <w:t xml:space="preserve"> .</w:t>
      </w:r>
      <w:proofErr w:type="gramEnd"/>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2" w:tooltip="Сущность и условия использования связей с общественностью" w:history="1">
        <w:r w:rsidR="005751FB" w:rsidRPr="005751FB">
          <w:rPr>
            <w:color w:val="000000"/>
            <w:szCs w:val="28"/>
          </w:rPr>
          <w:t>Сущность и условия использования связей с общественностью</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3" w:tooltip="Как, исходя из понимания всех элементов коммуникативного процесса, восстановить доверие общественных групп к организации в кризисной ситуации" w:history="1">
        <w:r w:rsidR="005751FB" w:rsidRPr="005751FB">
          <w:rPr>
            <w:color w:val="000000"/>
            <w:szCs w:val="28"/>
          </w:rPr>
          <w:t>Как, исходя из понимания всех элементов коммуникативного процесса, восстановить доверие общественных групп к организации в кризисной ситуации</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4" w:tooltip="Профессионализм специалиста по связям с общественностью" w:history="1">
        <w:r w:rsidR="005751FB" w:rsidRPr="005751FB">
          <w:rPr>
            <w:color w:val="000000"/>
            <w:szCs w:val="28"/>
          </w:rPr>
          <w:t>Профессионализм специалиста по связям с общественностью</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5" w:tooltip="Методы паблик рилейшнз" w:history="1">
        <w:r w:rsidR="005751FB" w:rsidRPr="005751FB">
          <w:rPr>
            <w:color w:val="000000"/>
            <w:szCs w:val="28"/>
          </w:rPr>
          <w:t xml:space="preserve">Методы паблик </w:t>
        </w:r>
        <w:proofErr w:type="spellStart"/>
        <w:r w:rsidR="005751FB" w:rsidRPr="005751FB">
          <w:rPr>
            <w:color w:val="000000"/>
            <w:szCs w:val="28"/>
          </w:rPr>
          <w:t>рилейшнз</w:t>
        </w:r>
        <w:proofErr w:type="spellEnd"/>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6" w:tooltip="Определение PR как прикладной социальной науки" w:history="1">
        <w:r w:rsidR="005751FB" w:rsidRPr="005751FB">
          <w:rPr>
            <w:color w:val="000000"/>
            <w:szCs w:val="28"/>
          </w:rPr>
          <w:t>Определение PR как прикладной социальной науки</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7" w:tooltip="Организация и проведение работы по управлению общественными отношениями" w:history="1">
        <w:r w:rsidR="005751FB" w:rsidRPr="005751FB">
          <w:rPr>
            <w:color w:val="000000"/>
            <w:szCs w:val="28"/>
          </w:rPr>
          <w:t>Организация и проведение работы по управлению общественными отношениями</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8" w:tooltip="Практика использования СМИ в связях с общественностью" w:history="1">
        <w:r w:rsidR="005751FB" w:rsidRPr="005751FB">
          <w:rPr>
            <w:color w:val="000000"/>
            <w:szCs w:val="28"/>
          </w:rPr>
          <w:t>Практика использования СМИ в связях с общественностью</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19" w:tooltip="Методы PR в межрегиональных отношениях" w:history="1">
        <w:r w:rsidR="005751FB" w:rsidRPr="005751FB">
          <w:rPr>
            <w:color w:val="000000"/>
            <w:szCs w:val="28"/>
          </w:rPr>
          <w:t>Методы PR в межрегиональных отношениях</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20" w:tooltip="PR-технологии: методы, механизмы и инструментарий" w:history="1">
        <w:r w:rsidR="005751FB" w:rsidRPr="005751FB">
          <w:rPr>
            <w:color w:val="000000"/>
            <w:szCs w:val="28"/>
          </w:rPr>
          <w:t>PR-технологии: методы, механизмы и инструментарий</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21" w:tooltip="PR-технологии в бизнесе: их роль и значение" w:history="1">
        <w:r w:rsidR="005751FB" w:rsidRPr="005751FB">
          <w:rPr>
            <w:color w:val="000000"/>
            <w:szCs w:val="28"/>
          </w:rPr>
          <w:t>PR-технологии в бизнесе: их роль и значение</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22" w:tooltip="Функционирование PR: технологии и разновидности, взаимодействие с обществом и со СМИ" w:history="1">
        <w:r w:rsidR="005751FB" w:rsidRPr="005751FB">
          <w:rPr>
            <w:color w:val="000000"/>
            <w:szCs w:val="28"/>
          </w:rPr>
          <w:t>Функционирование PR: технологии и разновидности, взаимодействие с обществом и со СМИ</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23" w:tooltip="Репутация, имидж организации на рынке услуг" w:history="1">
        <w:r w:rsidR="005751FB" w:rsidRPr="005751FB">
          <w:rPr>
            <w:color w:val="000000"/>
            <w:szCs w:val="28"/>
          </w:rPr>
          <w:t>Репутация, имидж организации на рынке услуг</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24" w:tooltip="Паблик рилейшнз в концепции маркетинга" w:history="1">
        <w:r w:rsidR="005751FB" w:rsidRPr="005751FB">
          <w:rPr>
            <w:color w:val="000000"/>
            <w:szCs w:val="28"/>
          </w:rPr>
          <w:t xml:space="preserve">Паблик </w:t>
        </w:r>
        <w:proofErr w:type="spellStart"/>
        <w:r w:rsidR="005751FB" w:rsidRPr="005751FB">
          <w:rPr>
            <w:color w:val="000000"/>
            <w:szCs w:val="28"/>
          </w:rPr>
          <w:t>рилейшнз</w:t>
        </w:r>
        <w:proofErr w:type="spellEnd"/>
        <w:r w:rsidR="005751FB" w:rsidRPr="005751FB">
          <w:rPr>
            <w:color w:val="000000"/>
            <w:szCs w:val="28"/>
          </w:rPr>
          <w:t xml:space="preserve"> в концепции маркетинга</w:t>
        </w:r>
      </w:hyperlink>
      <w:r w:rsidR="005751FB" w:rsidRPr="005751FB">
        <w:rPr>
          <w:color w:val="000000"/>
          <w:szCs w:val="28"/>
        </w:rPr>
        <w:t xml:space="preserve">. </w:t>
      </w:r>
    </w:p>
    <w:p w:rsidR="005751FB" w:rsidRPr="005751FB" w:rsidRDefault="009E0DFE" w:rsidP="005751FB">
      <w:pPr>
        <w:widowControl/>
        <w:numPr>
          <w:ilvl w:val="0"/>
          <w:numId w:val="15"/>
        </w:numPr>
        <w:autoSpaceDE/>
        <w:autoSpaceDN/>
        <w:adjustRightInd/>
        <w:spacing w:before="0" w:after="43" w:line="240" w:lineRule="auto"/>
        <w:jc w:val="left"/>
        <w:rPr>
          <w:color w:val="000000"/>
          <w:szCs w:val="28"/>
        </w:rPr>
      </w:pPr>
      <w:hyperlink r:id="rId25" w:tooltip="Организационные формы управления паблик рилейшнз (PR)" w:history="1">
        <w:r w:rsidR="005751FB" w:rsidRPr="005751FB">
          <w:rPr>
            <w:color w:val="000000"/>
            <w:szCs w:val="28"/>
          </w:rPr>
          <w:t xml:space="preserve">Организационные формы управления паблик </w:t>
        </w:r>
        <w:proofErr w:type="spellStart"/>
        <w:r w:rsidR="005751FB" w:rsidRPr="005751FB">
          <w:rPr>
            <w:color w:val="000000"/>
            <w:szCs w:val="28"/>
          </w:rPr>
          <w:t>рилейшнз</w:t>
        </w:r>
        <w:proofErr w:type="spellEnd"/>
        <w:r w:rsidR="005751FB" w:rsidRPr="005751FB">
          <w:rPr>
            <w:color w:val="000000"/>
            <w:szCs w:val="28"/>
          </w:rPr>
          <w:t xml:space="preserve"> (PR)</w:t>
        </w:r>
      </w:hyperlink>
      <w:r w:rsidR="005751FB" w:rsidRPr="005751FB">
        <w:rPr>
          <w:color w:val="000000"/>
          <w:szCs w:val="28"/>
        </w:rPr>
        <w:t xml:space="preserve"> </w:t>
      </w:r>
    </w:p>
    <w:p w:rsidR="005751FB" w:rsidRPr="005751FB" w:rsidRDefault="005751FB" w:rsidP="005751FB">
      <w:pPr>
        <w:widowControl/>
        <w:autoSpaceDE/>
        <w:autoSpaceDN/>
        <w:adjustRightInd/>
        <w:spacing w:before="0" w:after="0" w:line="240" w:lineRule="auto"/>
        <w:ind w:firstLine="709"/>
        <w:rPr>
          <w:color w:val="000000"/>
          <w:sz w:val="24"/>
          <w:szCs w:val="24"/>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autoSpaceDE/>
        <w:autoSpaceDN/>
        <w:adjustRightInd/>
        <w:spacing w:before="0" w:after="0" w:line="237" w:lineRule="auto"/>
        <w:ind w:left="24" w:hanging="10"/>
        <w:jc w:val="center"/>
        <w:rPr>
          <w:color w:val="000000"/>
          <w:sz w:val="24"/>
          <w:szCs w:val="22"/>
        </w:rPr>
      </w:pPr>
      <w:r w:rsidRPr="005751FB">
        <w:rPr>
          <w:b/>
          <w:color w:val="000000"/>
          <w:szCs w:val="22"/>
        </w:rPr>
        <w:t>Вопросы для зачета</w:t>
      </w:r>
    </w:p>
    <w:p w:rsidR="005751FB" w:rsidRPr="005751FB" w:rsidRDefault="005751FB" w:rsidP="005751FB">
      <w:pPr>
        <w:widowControl/>
        <w:autoSpaceDE/>
        <w:autoSpaceDN/>
        <w:adjustRightInd/>
        <w:spacing w:before="0" w:after="46" w:line="240" w:lineRule="auto"/>
        <w:ind w:left="720" w:firstLine="0"/>
        <w:jc w:val="left"/>
        <w:rPr>
          <w:color w:val="000000"/>
          <w:sz w:val="24"/>
          <w:szCs w:val="22"/>
        </w:rPr>
      </w:pP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w:t>
      </w:r>
      <w:r w:rsidRPr="005751FB">
        <w:rPr>
          <w:color w:val="000000"/>
          <w:szCs w:val="28"/>
        </w:rPr>
        <w:tab/>
        <w:t xml:space="preserve">Институт </w:t>
      </w:r>
      <w:proofErr w:type="spellStart"/>
      <w:r w:rsidRPr="005751FB">
        <w:rPr>
          <w:color w:val="000000"/>
          <w:szCs w:val="28"/>
        </w:rPr>
        <w:t>паблик-рилейшнз</w:t>
      </w:r>
      <w:proofErr w:type="spellEnd"/>
      <w:r w:rsidRPr="005751FB">
        <w:rPr>
          <w:color w:val="000000"/>
          <w:szCs w:val="28"/>
        </w:rPr>
        <w:t xml:space="preserve"> (PR), его становление и развитие в России.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w:t>
      </w:r>
      <w:r w:rsidRPr="005751FB">
        <w:rPr>
          <w:color w:val="000000"/>
          <w:szCs w:val="28"/>
        </w:rPr>
        <w:tab/>
        <w:t>Предмет, структура и основные функции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w:t>
      </w:r>
      <w:r w:rsidRPr="005751FB">
        <w:rPr>
          <w:color w:val="000000"/>
          <w:szCs w:val="28"/>
        </w:rPr>
        <w:tab/>
        <w:t>Развитие института PR в США и Европе.</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w:t>
      </w:r>
      <w:r w:rsidRPr="005751FB">
        <w:rPr>
          <w:color w:val="000000"/>
          <w:szCs w:val="28"/>
        </w:rPr>
        <w:tab/>
        <w:t>Управление и информация. Организационные структуры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5.</w:t>
      </w:r>
      <w:r w:rsidRPr="005751FB">
        <w:rPr>
          <w:color w:val="000000"/>
          <w:szCs w:val="28"/>
        </w:rPr>
        <w:tab/>
        <w:t>Роль PR в государственном управлении.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6.</w:t>
      </w:r>
      <w:r w:rsidRPr="005751FB">
        <w:rPr>
          <w:color w:val="000000"/>
          <w:szCs w:val="28"/>
        </w:rPr>
        <w:tab/>
      </w:r>
      <w:proofErr w:type="spellStart"/>
      <w:r w:rsidRPr="005751FB">
        <w:rPr>
          <w:color w:val="000000"/>
          <w:szCs w:val="28"/>
        </w:rPr>
        <w:t>Паблик-рилейшнз</w:t>
      </w:r>
      <w:proofErr w:type="spellEnd"/>
      <w:r w:rsidRPr="005751FB">
        <w:rPr>
          <w:color w:val="000000"/>
          <w:szCs w:val="28"/>
        </w:rPr>
        <w:t xml:space="preserve"> в политике.</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7.</w:t>
      </w:r>
      <w:r w:rsidRPr="005751FB">
        <w:rPr>
          <w:color w:val="000000"/>
          <w:szCs w:val="28"/>
        </w:rPr>
        <w:tab/>
        <w:t>Политическая реклама: структура, функции, цели, принципы.</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8.</w:t>
      </w:r>
      <w:r w:rsidRPr="005751FB">
        <w:rPr>
          <w:color w:val="000000"/>
          <w:szCs w:val="28"/>
        </w:rPr>
        <w:tab/>
        <w:t>Имидж политического лидера: условия и технологии формирования.</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9.</w:t>
      </w:r>
      <w:r w:rsidRPr="005751FB">
        <w:rPr>
          <w:color w:val="000000"/>
          <w:szCs w:val="28"/>
        </w:rPr>
        <w:tab/>
        <w:t>PR в бизнесе. Характеристика маркетинговых коммуникаций.</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10.   Коммерческая реклама: содержание и основные виды.</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11.   Понятие и типология организаций. Фирменный стиль и корпоративная культура.</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12.   Имидж фирмы. Фирменный стиль и корпоративная культура.</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13.   Коммуникативный процесс: структура, элементы, функции.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14.   Информационная культура государственного служащего.</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15.   Коммуникации в организациях: внутренние и внешние взаимодействия с общественностью.</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16.   Общение и коммуникация — основа деятельности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17.   Коммуникационные барьеры и условия их преодоления.</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lastRenderedPageBreak/>
        <w:t>18.   Понятие «общественность». Внутренние и внешние связи с общественностью в сфере деятельности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19.   Понятия «имидж», «образ», «стереотип». Взаимодействие имиджа и стереотипа в деятельности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20.   Стереотипы восприятия имиджа организации и потребительское поведение.</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 xml:space="preserve">21.   </w:t>
      </w:r>
      <w:proofErr w:type="spellStart"/>
      <w:r w:rsidRPr="005751FB">
        <w:rPr>
          <w:color w:val="000000"/>
          <w:szCs w:val="28"/>
        </w:rPr>
        <w:t>Паблик-рилейшнз</w:t>
      </w:r>
      <w:proofErr w:type="spellEnd"/>
      <w:r w:rsidRPr="005751FB">
        <w:rPr>
          <w:color w:val="000000"/>
          <w:szCs w:val="28"/>
        </w:rPr>
        <w:t xml:space="preserve"> — имидж профессии: знания, навыки, личностные качества.</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22.   Информационно аналитические центры и их роль в процессе принятия управленческого решения.</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23.   PR и средства массовой информации: система взаимодействия.</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24.   Пресс-служба — организационная структура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25.   Специфика деятельности пресс служб в органах исполнительной и законодательной ветвей власти.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26.   Система средства массовой информации современной России.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 xml:space="preserve">27.   </w:t>
      </w:r>
      <w:proofErr w:type="gramStart"/>
      <w:r w:rsidRPr="005751FB">
        <w:rPr>
          <w:color w:val="000000"/>
          <w:szCs w:val="28"/>
        </w:rPr>
        <w:t>Кризисный</w:t>
      </w:r>
      <w:proofErr w:type="gramEnd"/>
      <w:r w:rsidRPr="005751FB">
        <w:rPr>
          <w:color w:val="000000"/>
          <w:szCs w:val="28"/>
        </w:rPr>
        <w:t xml:space="preserve"> PR: методы управления кризисами и конфликтными ситуациями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28.   Понятие «общественное мнение», структура и функции.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29.   Формирование и методы исследования общественного мнения.</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30.   Информационные ресурсы Российской Федерации.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31.   Информационные каналы Российской Федерации.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32.   Информационная политика России: проблемы, тенденции развития.</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33.   Роль СМИ и PR в реализации прав человека на информацию.</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34.   Обеспечение информационной безопасности личности, общества и государства Российской Федерации.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35.   Конституция Российской Федерации об информационных правоотношениях.</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 xml:space="preserve">36.   Правовые основы деятельности </w:t>
      </w:r>
      <w:proofErr w:type="spellStart"/>
      <w:r w:rsidRPr="005751FB">
        <w:rPr>
          <w:color w:val="000000"/>
          <w:szCs w:val="28"/>
        </w:rPr>
        <w:t>паблик-рилейшнз</w:t>
      </w:r>
      <w:proofErr w:type="spellEnd"/>
      <w:r w:rsidRPr="005751FB">
        <w:rPr>
          <w:color w:val="000000"/>
          <w:szCs w:val="28"/>
        </w:rPr>
        <w:t>.</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lastRenderedPageBreak/>
        <w:t>37.   Слухи — неформальная коммуникация. Виды слухов и борьба с ними.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38.   Право граждан Российской Федерации на достоверную информацию.</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39.   Экономические,  правовые,  этические  предпосылки  и  условия формирования достоверной информации в СМИ.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40.   Защита граждан от недобросовестной и вредной информации.</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 xml:space="preserve">41.   </w:t>
      </w:r>
      <w:proofErr w:type="spellStart"/>
      <w:r w:rsidRPr="005751FB">
        <w:rPr>
          <w:color w:val="000000"/>
          <w:szCs w:val="28"/>
        </w:rPr>
        <w:t>Паблик-рилейшнз</w:t>
      </w:r>
      <w:proofErr w:type="spellEnd"/>
      <w:r w:rsidRPr="005751FB">
        <w:rPr>
          <w:color w:val="000000"/>
          <w:szCs w:val="28"/>
        </w:rPr>
        <w:t xml:space="preserve"> и система маркетинга.</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42.   Сегментация рынка потребителей.</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43.   Создание общественной репутации фирмы.</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44.   Паблисити, спонсорство, благотворительность.</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45.   Этические нормы и кодексы чести специалиста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46.   Исследовательские программы PR.</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47.   Методы и технологии воздействия на общественность.</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 xml:space="preserve">48.   </w:t>
      </w:r>
      <w:proofErr w:type="gramStart"/>
      <w:r w:rsidRPr="005751FB">
        <w:rPr>
          <w:color w:val="000000"/>
          <w:szCs w:val="28"/>
        </w:rPr>
        <w:t>Искусство ведения</w:t>
      </w:r>
      <w:proofErr w:type="gramEnd"/>
      <w:r w:rsidRPr="005751FB">
        <w:rPr>
          <w:color w:val="000000"/>
          <w:szCs w:val="28"/>
        </w:rPr>
        <w:t xml:space="preserve"> переговоров.</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 xml:space="preserve">49.   Основные организационные формы </w:t>
      </w:r>
      <w:proofErr w:type="spellStart"/>
      <w:r w:rsidRPr="005751FB">
        <w:rPr>
          <w:color w:val="000000"/>
          <w:szCs w:val="28"/>
        </w:rPr>
        <w:t>паблик-рилейшнз</w:t>
      </w:r>
      <w:proofErr w:type="spellEnd"/>
      <w:r w:rsidRPr="005751FB">
        <w:rPr>
          <w:color w:val="000000"/>
          <w:szCs w:val="28"/>
        </w:rPr>
        <w:t>.</w:t>
      </w:r>
    </w:p>
    <w:p w:rsidR="005751FB" w:rsidRPr="005751FB" w:rsidRDefault="005751FB" w:rsidP="005751FB">
      <w:pPr>
        <w:widowControl/>
        <w:autoSpaceDE/>
        <w:autoSpaceDN/>
        <w:adjustRightInd/>
        <w:spacing w:before="0" w:after="43"/>
        <w:ind w:left="-5" w:hanging="10"/>
        <w:rPr>
          <w:color w:val="000000"/>
          <w:szCs w:val="28"/>
        </w:rPr>
      </w:pPr>
      <w:r w:rsidRPr="005751FB">
        <w:rPr>
          <w:color w:val="000000"/>
          <w:szCs w:val="28"/>
        </w:rPr>
        <w:t>50.   Организация и проведения пресс-конференций.</w:t>
      </w: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b/>
          <w:bCs/>
          <w:szCs w:val="28"/>
        </w:rPr>
      </w:pPr>
    </w:p>
    <w:p w:rsidR="005751FB" w:rsidRPr="005751FB" w:rsidRDefault="005751FB" w:rsidP="005751FB">
      <w:pPr>
        <w:widowControl/>
        <w:spacing w:line="240" w:lineRule="auto"/>
        <w:ind w:firstLine="0"/>
        <w:rPr>
          <w:szCs w:val="28"/>
        </w:rPr>
      </w:pPr>
      <w:r w:rsidRPr="005751FB">
        <w:rPr>
          <w:b/>
          <w:bCs/>
          <w:szCs w:val="28"/>
        </w:rPr>
        <w:t>6. Образовательные технологии</w:t>
      </w:r>
    </w:p>
    <w:tbl>
      <w:tblPr>
        <w:tblW w:w="9356" w:type="dxa"/>
        <w:tblInd w:w="40" w:type="dxa"/>
        <w:tblLayout w:type="fixed"/>
        <w:tblCellMar>
          <w:left w:w="40" w:type="dxa"/>
          <w:right w:w="40" w:type="dxa"/>
        </w:tblCellMar>
        <w:tblLook w:val="0000"/>
      </w:tblPr>
      <w:tblGrid>
        <w:gridCol w:w="1985"/>
        <w:gridCol w:w="3542"/>
        <w:gridCol w:w="2128"/>
        <w:gridCol w:w="1701"/>
      </w:tblGrid>
      <w:tr w:rsidR="005751FB" w:rsidRPr="005751FB" w:rsidTr="00316379">
        <w:trPr>
          <w:trHeight w:val="968"/>
        </w:trPr>
        <w:tc>
          <w:tcPr>
            <w:tcW w:w="1985"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proofErr w:type="gramStart"/>
            <w:r w:rsidRPr="005751FB">
              <w:rPr>
                <w:b/>
                <w:bCs/>
                <w:sz w:val="22"/>
                <w:szCs w:val="22"/>
              </w:rPr>
              <w:t>Вид занятия (лекционное,</w:t>
            </w:r>
            <w:proofErr w:type="gramEnd"/>
          </w:p>
          <w:p w:rsidR="005751FB" w:rsidRPr="005751FB" w:rsidRDefault="005751FB" w:rsidP="005751FB">
            <w:pPr>
              <w:spacing w:before="0" w:after="0" w:line="240" w:lineRule="auto"/>
              <w:ind w:firstLine="0"/>
              <w:jc w:val="center"/>
              <w:rPr>
                <w:b/>
                <w:bCs/>
                <w:sz w:val="22"/>
                <w:szCs w:val="22"/>
              </w:rPr>
            </w:pPr>
            <w:r w:rsidRPr="005751FB">
              <w:rPr>
                <w:b/>
                <w:bCs/>
                <w:sz w:val="22"/>
                <w:szCs w:val="22"/>
              </w:rPr>
              <w:t>практическое, лабораторное)</w:t>
            </w:r>
          </w:p>
        </w:tc>
        <w:tc>
          <w:tcPr>
            <w:tcW w:w="3542"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Тема занятия</w:t>
            </w:r>
          </w:p>
        </w:tc>
        <w:tc>
          <w:tcPr>
            <w:tcW w:w="2128"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Образовательные технологии</w:t>
            </w:r>
          </w:p>
          <w:p w:rsidR="005751FB" w:rsidRPr="005751FB" w:rsidRDefault="005751FB" w:rsidP="005751FB">
            <w:pPr>
              <w:spacing w:before="0" w:after="0" w:line="274" w:lineRule="exact"/>
              <w:ind w:firstLine="0"/>
              <w:jc w:val="center"/>
              <w:rPr>
                <w:b/>
                <w:bCs/>
                <w:sz w:val="22"/>
                <w:szCs w:val="22"/>
              </w:rPr>
            </w:pPr>
            <w:r w:rsidRPr="005751FB">
              <w:rPr>
                <w:b/>
                <w:bCs/>
                <w:sz w:val="22"/>
                <w:szCs w:val="22"/>
              </w:rPr>
              <w:t xml:space="preserve">(в том числе </w:t>
            </w:r>
            <w:proofErr w:type="gramStart"/>
            <w:r w:rsidRPr="005751FB">
              <w:rPr>
                <w:b/>
                <w:bCs/>
                <w:sz w:val="22"/>
                <w:szCs w:val="22"/>
              </w:rPr>
              <w:t>интерактивные</w:t>
            </w:r>
            <w:proofErr w:type="gramEnd"/>
            <w:r w:rsidRPr="005751FB">
              <w:rPr>
                <w:b/>
                <w:bCs/>
                <w:sz w:val="22"/>
                <w:szCs w:val="22"/>
              </w:rPr>
              <w:t>)</w:t>
            </w:r>
          </w:p>
        </w:tc>
        <w:tc>
          <w:tcPr>
            <w:tcW w:w="1701" w:type="dxa"/>
            <w:tcBorders>
              <w:top w:val="single" w:sz="6" w:space="0" w:color="auto"/>
              <w:left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Объем, ауд. часов/в том</w:t>
            </w:r>
          </w:p>
          <w:p w:rsidR="005751FB" w:rsidRPr="005751FB" w:rsidRDefault="005751FB" w:rsidP="005751FB">
            <w:pPr>
              <w:spacing w:before="0" w:after="0" w:line="240" w:lineRule="auto"/>
              <w:ind w:firstLine="0"/>
              <w:jc w:val="center"/>
              <w:rPr>
                <w:b/>
                <w:bCs/>
                <w:sz w:val="22"/>
                <w:szCs w:val="22"/>
              </w:rPr>
            </w:pPr>
            <w:proofErr w:type="gramStart"/>
            <w:r w:rsidRPr="005751FB">
              <w:rPr>
                <w:b/>
                <w:bCs/>
                <w:sz w:val="22"/>
                <w:szCs w:val="22"/>
              </w:rPr>
              <w:t>числе</w:t>
            </w:r>
            <w:proofErr w:type="gramEnd"/>
            <w:r w:rsidRPr="005751FB">
              <w:rPr>
                <w:b/>
                <w:bCs/>
                <w:sz w:val="22"/>
                <w:szCs w:val="22"/>
              </w:rPr>
              <w:t xml:space="preserve"> в интерактивной форме</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2"/>
                <w:szCs w:val="22"/>
              </w:rPr>
            </w:pPr>
            <w:r w:rsidRPr="005751FB">
              <w:rPr>
                <w:bCs/>
                <w:sz w:val="24"/>
                <w:szCs w:val="24"/>
              </w:rPr>
              <w:t>Общественные отношения: природа и система управления</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Тест</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2/2</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74" w:lineRule="exact"/>
              <w:ind w:firstLine="0"/>
              <w:jc w:val="left"/>
              <w:rPr>
                <w:sz w:val="22"/>
                <w:szCs w:val="22"/>
              </w:rPr>
            </w:pPr>
            <w:r w:rsidRPr="005751FB">
              <w:rPr>
                <w:bCs/>
                <w:sz w:val="24"/>
                <w:szCs w:val="24"/>
              </w:rPr>
              <w:t>История, концепции, функции «Связей с общественностью»</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Интерактивный опрос</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2/2</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lastRenderedPageBreak/>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keepNext/>
              <w:keepLines/>
              <w:widowControl/>
              <w:autoSpaceDE/>
              <w:autoSpaceDN/>
              <w:adjustRightInd/>
              <w:spacing w:before="0" w:after="0" w:line="240" w:lineRule="auto"/>
              <w:ind w:firstLine="0"/>
              <w:jc w:val="left"/>
              <w:outlineLvl w:val="3"/>
              <w:rPr>
                <w:rFonts w:ascii="Cambria" w:hAnsi="Cambria"/>
                <w:sz w:val="24"/>
                <w:szCs w:val="24"/>
              </w:rPr>
            </w:pPr>
            <w:r w:rsidRPr="005751FB">
              <w:rPr>
                <w:iCs/>
                <w:sz w:val="24"/>
                <w:szCs w:val="24"/>
                <w:lang/>
              </w:rPr>
              <w:t>Информационные процессы в обществе и модели управления ими</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Тест</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b/>
                <w:i/>
                <w:sz w:val="22"/>
                <w:szCs w:val="22"/>
              </w:rPr>
            </w:pPr>
            <w:r w:rsidRPr="005751FB">
              <w:rPr>
                <w:bCs/>
                <w:sz w:val="24"/>
                <w:szCs w:val="24"/>
              </w:rPr>
              <w:t>Теория массовой коммуникации и роль «Связей с общественностью» в современном обществе</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 xml:space="preserve">Контрольная </w:t>
            </w:r>
          </w:p>
          <w:p w:rsidR="005751FB" w:rsidRPr="005751FB" w:rsidRDefault="005751FB" w:rsidP="005751FB">
            <w:pPr>
              <w:spacing w:before="0" w:after="0" w:line="240" w:lineRule="auto"/>
              <w:ind w:firstLine="0"/>
              <w:jc w:val="left"/>
              <w:rPr>
                <w:sz w:val="24"/>
                <w:szCs w:val="24"/>
              </w:rPr>
            </w:pPr>
            <w:r w:rsidRPr="005751FB">
              <w:rPr>
                <w:sz w:val="24"/>
                <w:szCs w:val="24"/>
              </w:rPr>
              <w:t>работа</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b/>
                <w:i/>
                <w:sz w:val="22"/>
                <w:szCs w:val="22"/>
              </w:rPr>
            </w:pPr>
            <w:r w:rsidRPr="005751FB">
              <w:rPr>
                <w:bCs/>
                <w:sz w:val="24"/>
                <w:szCs w:val="24"/>
              </w:rPr>
              <w:t>Правовое и этическое обеспечение деятельности в сфере связей с общественностью</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Устный опрос</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 xml:space="preserve">СМИ как основной канал воздействия </w:t>
            </w:r>
            <w:r w:rsidRPr="005751FB">
              <w:rPr>
                <w:bCs/>
                <w:sz w:val="24"/>
                <w:szCs w:val="24"/>
                <w:lang w:val="en-US"/>
              </w:rPr>
              <w:t>PR</w:t>
            </w:r>
            <w:r w:rsidRPr="005751FB">
              <w:rPr>
                <w:bCs/>
                <w:sz w:val="24"/>
                <w:szCs w:val="24"/>
              </w:rPr>
              <w:t xml:space="preserve"> технологий</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Тест</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sz w:val="24"/>
                <w:szCs w:val="24"/>
              </w:rPr>
              <w:t>Понятие и коммуникативные функции имиджа в связях с общественностью</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Интерактивный опрос</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color w:val="1F1F1F"/>
                <w:sz w:val="24"/>
                <w:szCs w:val="26"/>
              </w:rPr>
              <w:t>PR-технологии в привлечении инвестиций</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Тест</w:t>
            </w:r>
          </w:p>
        </w:tc>
        <w:tc>
          <w:tcPr>
            <w:tcW w:w="1701"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r w:rsidRPr="005751FB">
              <w:rPr>
                <w:bCs/>
                <w:sz w:val="24"/>
                <w:szCs w:val="24"/>
              </w:rPr>
              <w:t>Сущность и особенности коммуникативных процессов в политике. Политическое консультирование</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Интерактивный опрос</w:t>
            </w:r>
          </w:p>
        </w:tc>
        <w:tc>
          <w:tcPr>
            <w:tcW w:w="1701"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vAlign w:val="center"/>
          </w:tcPr>
          <w:p w:rsidR="005751FB" w:rsidRPr="005751FB" w:rsidRDefault="005751FB" w:rsidP="005751FB">
            <w:pPr>
              <w:widowControl/>
              <w:spacing w:before="0" w:after="0" w:line="240" w:lineRule="auto"/>
              <w:ind w:left="102" w:firstLine="0"/>
              <w:jc w:val="center"/>
              <w:rPr>
                <w:sz w:val="22"/>
                <w:szCs w:val="22"/>
              </w:rPr>
            </w:pPr>
            <w:r w:rsidRPr="005751FB">
              <w:rPr>
                <w:sz w:val="22"/>
                <w:szCs w:val="22"/>
              </w:rPr>
              <w:t>практическое</w:t>
            </w: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2"/>
                <w:szCs w:val="22"/>
              </w:rPr>
            </w:pPr>
            <w:r w:rsidRPr="005751FB">
              <w:rPr>
                <w:bCs/>
                <w:sz w:val="24"/>
                <w:szCs w:val="24"/>
              </w:rPr>
              <w:t>Связи с общественностью в государственных структурах</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spacing w:before="0" w:after="0" w:line="240" w:lineRule="auto"/>
              <w:ind w:firstLine="0"/>
              <w:jc w:val="left"/>
              <w:rPr>
                <w:sz w:val="24"/>
                <w:szCs w:val="24"/>
              </w:rPr>
            </w:pPr>
            <w:r w:rsidRPr="005751FB">
              <w:rPr>
                <w:sz w:val="24"/>
                <w:szCs w:val="24"/>
              </w:rPr>
              <w:t>Тест</w:t>
            </w:r>
          </w:p>
        </w:tc>
        <w:tc>
          <w:tcPr>
            <w:tcW w:w="1701"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sz w:val="22"/>
                <w:szCs w:val="22"/>
              </w:rPr>
            </w:pPr>
            <w:r w:rsidRPr="005751FB">
              <w:rPr>
                <w:sz w:val="22"/>
                <w:szCs w:val="22"/>
              </w:rPr>
              <w:t>4/4</w:t>
            </w:r>
          </w:p>
        </w:tc>
      </w:tr>
      <w:tr w:rsidR="005751FB" w:rsidRPr="005751FB" w:rsidTr="00316379">
        <w:tc>
          <w:tcPr>
            <w:tcW w:w="1985"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left="102" w:firstLine="0"/>
              <w:jc w:val="left"/>
              <w:rPr>
                <w:sz w:val="24"/>
                <w:szCs w:val="24"/>
              </w:rPr>
            </w:pPr>
          </w:p>
        </w:tc>
        <w:tc>
          <w:tcPr>
            <w:tcW w:w="3542"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b/>
                <w:bCs/>
                <w:sz w:val="22"/>
                <w:szCs w:val="22"/>
              </w:rPr>
            </w:pPr>
            <w:r w:rsidRPr="005751FB">
              <w:rPr>
                <w:b/>
                <w:bCs/>
                <w:sz w:val="22"/>
                <w:szCs w:val="22"/>
              </w:rPr>
              <w:t>Итого</w:t>
            </w:r>
          </w:p>
        </w:tc>
        <w:tc>
          <w:tcPr>
            <w:tcW w:w="2128"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left"/>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5751FB" w:rsidRPr="005751FB" w:rsidRDefault="005751FB" w:rsidP="005751FB">
            <w:pPr>
              <w:widowControl/>
              <w:spacing w:before="0" w:after="0" w:line="240" w:lineRule="auto"/>
              <w:ind w:firstLine="0"/>
              <w:jc w:val="center"/>
              <w:rPr>
                <w:b/>
                <w:bCs/>
                <w:sz w:val="22"/>
                <w:szCs w:val="22"/>
              </w:rPr>
            </w:pPr>
            <w:r w:rsidRPr="005751FB">
              <w:rPr>
                <w:b/>
                <w:bCs/>
                <w:sz w:val="22"/>
                <w:szCs w:val="22"/>
              </w:rPr>
              <w:t>36/36</w:t>
            </w:r>
          </w:p>
        </w:tc>
      </w:tr>
    </w:tbl>
    <w:p w:rsidR="005751FB" w:rsidRPr="005751FB" w:rsidRDefault="005751FB" w:rsidP="005751FB">
      <w:pPr>
        <w:widowControl/>
        <w:spacing w:before="0" w:after="0" w:line="240" w:lineRule="auto"/>
        <w:ind w:firstLine="0"/>
        <w:jc w:val="left"/>
        <w:rPr>
          <w:b/>
          <w:bCs/>
          <w:szCs w:val="28"/>
        </w:rPr>
      </w:pPr>
      <w:r w:rsidRPr="005751FB">
        <w:rPr>
          <w:b/>
          <w:bCs/>
          <w:szCs w:val="28"/>
        </w:rPr>
        <w:t>7. Методические рекомендации преподавателям по дисциплине (модулю)</w:t>
      </w:r>
    </w:p>
    <w:p w:rsidR="005751FB" w:rsidRPr="005751FB" w:rsidRDefault="005751FB" w:rsidP="005751FB">
      <w:pPr>
        <w:widowControl/>
        <w:spacing w:before="0" w:after="0" w:line="240" w:lineRule="auto"/>
        <w:ind w:firstLine="274"/>
        <w:rPr>
          <w:szCs w:val="28"/>
        </w:rPr>
      </w:pPr>
      <w:r w:rsidRPr="005751FB">
        <w:rPr>
          <w:szCs w:val="28"/>
        </w:rPr>
        <w:t xml:space="preserve">Преподаватель данной дисциплины должен делать акцент на дидактических принципах активности, </w:t>
      </w:r>
      <w:proofErr w:type="spellStart"/>
      <w:r w:rsidRPr="005751FB">
        <w:rPr>
          <w:szCs w:val="28"/>
        </w:rPr>
        <w:t>проблемности</w:t>
      </w:r>
      <w:proofErr w:type="spellEnd"/>
      <w:r w:rsidRPr="005751FB">
        <w:rPr>
          <w:szCs w:val="28"/>
        </w:rPr>
        <w:t>, прочности и системности; использовать технологии и методы обучения в соответствии с разделами курса; адаптировать методы обучения, выработанные при преподавании смежных управленческих дисциплин; ставить перед студентами практические управленческие проблемы, которые они обязаны анализировать в течение всего курса; согласовывать содержание тем, по которым проводится занятие, с задачами по формированию компетенций (ОК, ПК, СК), использовать информационные технологии:</w:t>
      </w:r>
    </w:p>
    <w:p w:rsidR="005751FB" w:rsidRPr="005751FB" w:rsidRDefault="005751FB" w:rsidP="005751FB">
      <w:pPr>
        <w:widowControl/>
        <w:numPr>
          <w:ilvl w:val="0"/>
          <w:numId w:val="1"/>
        </w:numPr>
        <w:tabs>
          <w:tab w:val="left" w:pos="850"/>
        </w:tabs>
        <w:spacing w:before="0" w:after="0" w:line="240" w:lineRule="auto"/>
        <w:ind w:firstLine="284"/>
        <w:jc w:val="left"/>
        <w:rPr>
          <w:szCs w:val="28"/>
        </w:rPr>
      </w:pPr>
      <w:r w:rsidRPr="005751FB">
        <w:rPr>
          <w:szCs w:val="28"/>
        </w:rPr>
        <w:t xml:space="preserve">компьютерное сопровождение в программе </w:t>
      </w:r>
      <w:r w:rsidRPr="005751FB">
        <w:rPr>
          <w:szCs w:val="28"/>
          <w:lang w:val="en-US"/>
        </w:rPr>
        <w:t>Microsoft</w:t>
      </w:r>
      <w:r w:rsidRPr="005751FB">
        <w:rPr>
          <w:szCs w:val="28"/>
        </w:rPr>
        <w:t xml:space="preserve"> </w:t>
      </w:r>
      <w:r w:rsidRPr="005751FB">
        <w:rPr>
          <w:szCs w:val="28"/>
          <w:lang w:val="en-US"/>
        </w:rPr>
        <w:t>Office</w:t>
      </w:r>
      <w:r w:rsidRPr="005751FB">
        <w:rPr>
          <w:szCs w:val="28"/>
        </w:rPr>
        <w:t xml:space="preserve"> (</w:t>
      </w:r>
      <w:r w:rsidRPr="005751FB">
        <w:rPr>
          <w:szCs w:val="28"/>
          <w:lang w:val="en-US"/>
        </w:rPr>
        <w:t>Word</w:t>
      </w:r>
      <w:r w:rsidRPr="005751FB">
        <w:rPr>
          <w:szCs w:val="28"/>
        </w:rPr>
        <w:t xml:space="preserve">, </w:t>
      </w:r>
      <w:r w:rsidRPr="005751FB">
        <w:rPr>
          <w:szCs w:val="28"/>
          <w:lang w:val="en-US"/>
        </w:rPr>
        <w:t>Excel</w:t>
      </w:r>
      <w:r w:rsidRPr="005751FB">
        <w:rPr>
          <w:szCs w:val="28"/>
        </w:rPr>
        <w:t xml:space="preserve">, </w:t>
      </w:r>
      <w:r w:rsidRPr="005751FB">
        <w:rPr>
          <w:szCs w:val="28"/>
          <w:lang w:val="en-US"/>
        </w:rPr>
        <w:t>PowerPoint</w:t>
      </w:r>
      <w:r w:rsidRPr="005751FB">
        <w:rPr>
          <w:szCs w:val="28"/>
        </w:rPr>
        <w:t>),</w:t>
      </w:r>
    </w:p>
    <w:p w:rsidR="005751FB" w:rsidRPr="005751FB" w:rsidRDefault="005751FB" w:rsidP="005751FB">
      <w:pPr>
        <w:widowControl/>
        <w:numPr>
          <w:ilvl w:val="0"/>
          <w:numId w:val="1"/>
        </w:numPr>
        <w:tabs>
          <w:tab w:val="left" w:pos="850"/>
        </w:tabs>
        <w:spacing w:before="0" w:after="0" w:line="240" w:lineRule="auto"/>
        <w:ind w:firstLine="284"/>
        <w:jc w:val="left"/>
        <w:rPr>
          <w:szCs w:val="28"/>
        </w:rPr>
      </w:pPr>
      <w:r w:rsidRPr="005751FB">
        <w:rPr>
          <w:szCs w:val="28"/>
        </w:rPr>
        <w:t>электронные учебники.</w:t>
      </w:r>
    </w:p>
    <w:p w:rsidR="005751FB" w:rsidRPr="005751FB" w:rsidRDefault="005751FB" w:rsidP="005751FB">
      <w:pPr>
        <w:widowControl/>
        <w:spacing w:before="0" w:after="0" w:line="240" w:lineRule="exact"/>
        <w:ind w:firstLine="0"/>
        <w:rPr>
          <w:szCs w:val="28"/>
        </w:rPr>
      </w:pPr>
    </w:p>
    <w:p w:rsidR="005751FB" w:rsidRPr="005751FB" w:rsidRDefault="005751FB" w:rsidP="005751FB">
      <w:pPr>
        <w:widowControl/>
        <w:spacing w:before="43" w:after="0" w:line="274" w:lineRule="exact"/>
        <w:ind w:firstLine="0"/>
        <w:rPr>
          <w:b/>
          <w:bCs/>
          <w:szCs w:val="28"/>
        </w:rPr>
      </w:pPr>
      <w:r w:rsidRPr="005751FB">
        <w:rPr>
          <w:b/>
          <w:bCs/>
          <w:szCs w:val="28"/>
        </w:rPr>
        <w:t>8. Учебно-методическое и информационное обеспечение дисциплины (дисциплинарного модуля):</w:t>
      </w:r>
    </w:p>
    <w:p w:rsidR="005751FB" w:rsidRPr="005751FB" w:rsidRDefault="005751FB" w:rsidP="005751FB">
      <w:pPr>
        <w:widowControl/>
        <w:spacing w:before="0" w:after="0" w:line="240" w:lineRule="auto"/>
        <w:ind w:firstLine="0"/>
        <w:jc w:val="left"/>
        <w:rPr>
          <w:szCs w:val="28"/>
        </w:rPr>
      </w:pPr>
    </w:p>
    <w:p w:rsidR="005751FB" w:rsidRPr="005751FB" w:rsidRDefault="005751FB" w:rsidP="005751FB">
      <w:pPr>
        <w:widowControl/>
        <w:tabs>
          <w:tab w:val="left" w:pos="250"/>
        </w:tabs>
        <w:spacing w:before="0" w:after="0" w:line="240" w:lineRule="auto"/>
        <w:ind w:firstLine="0"/>
        <w:jc w:val="left"/>
        <w:rPr>
          <w:b/>
          <w:bCs/>
          <w:szCs w:val="28"/>
        </w:rPr>
      </w:pPr>
      <w:r w:rsidRPr="005751FB">
        <w:rPr>
          <w:b/>
          <w:bCs/>
          <w:szCs w:val="28"/>
        </w:rPr>
        <w:t>а)</w:t>
      </w:r>
      <w:r w:rsidRPr="005751FB">
        <w:rPr>
          <w:szCs w:val="28"/>
        </w:rPr>
        <w:tab/>
      </w:r>
      <w:r w:rsidRPr="005751FB">
        <w:rPr>
          <w:b/>
          <w:bCs/>
          <w:szCs w:val="28"/>
        </w:rPr>
        <w:t>основная литература:</w:t>
      </w:r>
    </w:p>
    <w:p w:rsidR="005751FB" w:rsidRPr="005751FB" w:rsidRDefault="005751FB" w:rsidP="005751FB">
      <w:proofErr w:type="spellStart"/>
      <w:r w:rsidRPr="005751FB">
        <w:t>Чумиков</w:t>
      </w:r>
      <w:proofErr w:type="spellEnd"/>
      <w:r w:rsidRPr="005751FB">
        <w:t xml:space="preserve"> А.Н., Бочаров М.П. Связи с общественностью: теория и практика: Учеб. Пособие. - М.: Дело, 2010.  - 560 с.</w:t>
      </w:r>
    </w:p>
    <w:p w:rsidR="005751FB" w:rsidRPr="005751FB" w:rsidRDefault="005751FB" w:rsidP="005751FB">
      <w:pPr>
        <w:widowControl/>
        <w:numPr>
          <w:ilvl w:val="1"/>
          <w:numId w:val="5"/>
        </w:numPr>
        <w:tabs>
          <w:tab w:val="left" w:pos="993"/>
        </w:tabs>
        <w:autoSpaceDE/>
        <w:adjustRightInd/>
        <w:spacing w:before="0" w:after="0" w:line="200" w:lineRule="atLeast"/>
        <w:jc w:val="left"/>
        <w:rPr>
          <w:color w:val="1F1F1F"/>
          <w:szCs w:val="28"/>
        </w:rPr>
      </w:pPr>
      <w:r w:rsidRPr="005751FB">
        <w:rPr>
          <w:color w:val="1F1F1F"/>
          <w:szCs w:val="28"/>
        </w:rPr>
        <w:t xml:space="preserve">Кривоносов А.Д., Филатова О.Г., Шишкина М.А. Основы теории связей с общественностью: Учебник. – </w:t>
      </w:r>
      <w:proofErr w:type="spellStart"/>
      <w:r w:rsidRPr="005751FB">
        <w:rPr>
          <w:color w:val="1F1F1F"/>
          <w:szCs w:val="28"/>
        </w:rPr>
        <w:t>Спб</w:t>
      </w:r>
      <w:proofErr w:type="spellEnd"/>
      <w:r w:rsidRPr="005751FB">
        <w:rPr>
          <w:color w:val="1F1F1F"/>
          <w:szCs w:val="28"/>
        </w:rPr>
        <w:t>.: Питер. 2011. – 384 с.</w:t>
      </w:r>
    </w:p>
    <w:p w:rsidR="005751FB" w:rsidRPr="005751FB" w:rsidRDefault="005751FB" w:rsidP="005751FB">
      <w:pPr>
        <w:widowControl/>
        <w:numPr>
          <w:ilvl w:val="1"/>
          <w:numId w:val="5"/>
        </w:numPr>
        <w:tabs>
          <w:tab w:val="left" w:pos="993"/>
        </w:tabs>
        <w:autoSpaceDE/>
        <w:adjustRightInd/>
        <w:spacing w:before="0" w:after="0" w:line="200" w:lineRule="atLeast"/>
        <w:jc w:val="left"/>
        <w:rPr>
          <w:color w:val="1F1F1F"/>
          <w:szCs w:val="28"/>
        </w:rPr>
      </w:pPr>
      <w:r w:rsidRPr="005751FB">
        <w:rPr>
          <w:color w:val="1F1F1F"/>
          <w:szCs w:val="28"/>
        </w:rPr>
        <w:lastRenderedPageBreak/>
        <w:t xml:space="preserve">Моисеев В.А. Паблик </w:t>
      </w:r>
      <w:proofErr w:type="spellStart"/>
      <w:r w:rsidRPr="005751FB">
        <w:rPr>
          <w:color w:val="1F1F1F"/>
          <w:szCs w:val="28"/>
        </w:rPr>
        <w:t>рилейшнз</w:t>
      </w:r>
      <w:proofErr w:type="spellEnd"/>
      <w:r w:rsidRPr="005751FB">
        <w:rPr>
          <w:color w:val="1F1F1F"/>
          <w:szCs w:val="28"/>
        </w:rPr>
        <w:t xml:space="preserve">: Теория и практика. - М.: Омега-Л, 2011. - 2-е изд. - 375 </w:t>
      </w:r>
      <w:proofErr w:type="gramStart"/>
      <w:r w:rsidRPr="005751FB">
        <w:rPr>
          <w:color w:val="1F1F1F"/>
          <w:szCs w:val="28"/>
        </w:rPr>
        <w:t>с</w:t>
      </w:r>
      <w:proofErr w:type="gramEnd"/>
      <w:r w:rsidRPr="005751FB">
        <w:rPr>
          <w:color w:val="1F1F1F"/>
          <w:szCs w:val="28"/>
        </w:rPr>
        <w:t xml:space="preserve"> </w:t>
      </w:r>
    </w:p>
    <w:p w:rsidR="005751FB" w:rsidRPr="005751FB" w:rsidRDefault="005751FB" w:rsidP="005751FB">
      <w:pPr>
        <w:widowControl/>
        <w:numPr>
          <w:ilvl w:val="1"/>
          <w:numId w:val="5"/>
        </w:numPr>
        <w:tabs>
          <w:tab w:val="left" w:pos="993"/>
        </w:tabs>
        <w:autoSpaceDE/>
        <w:adjustRightInd/>
        <w:spacing w:before="0" w:after="0" w:line="240" w:lineRule="auto"/>
        <w:jc w:val="left"/>
        <w:rPr>
          <w:szCs w:val="28"/>
        </w:rPr>
      </w:pPr>
      <w:r w:rsidRPr="005751FB">
        <w:rPr>
          <w:szCs w:val="28"/>
        </w:rPr>
        <w:t xml:space="preserve">Гринберг Т. Э. Политические технологии: </w:t>
      </w:r>
      <w:proofErr w:type="gramStart"/>
      <w:r w:rsidRPr="005751FB">
        <w:rPr>
          <w:szCs w:val="28"/>
        </w:rPr>
        <w:t>ПР</w:t>
      </w:r>
      <w:proofErr w:type="gramEnd"/>
      <w:r w:rsidRPr="005751FB">
        <w:rPr>
          <w:szCs w:val="28"/>
        </w:rPr>
        <w:t xml:space="preserve"> и реклама : учеб. пособие для студентов вузов. – М.</w:t>
      </w:r>
      <w:proofErr w:type="gramStart"/>
      <w:r w:rsidRPr="005751FB">
        <w:rPr>
          <w:szCs w:val="28"/>
        </w:rPr>
        <w:t xml:space="preserve"> :</w:t>
      </w:r>
      <w:proofErr w:type="gramEnd"/>
      <w:r w:rsidRPr="005751FB">
        <w:rPr>
          <w:szCs w:val="28"/>
        </w:rPr>
        <w:t xml:space="preserve"> Аспект-пресс, 2005. – 317 с.</w:t>
      </w:r>
    </w:p>
    <w:p w:rsidR="005751FB" w:rsidRPr="005751FB" w:rsidRDefault="005751FB" w:rsidP="005751FB">
      <w:pPr>
        <w:widowControl/>
        <w:numPr>
          <w:ilvl w:val="1"/>
          <w:numId w:val="5"/>
        </w:numPr>
        <w:tabs>
          <w:tab w:val="left" w:pos="993"/>
        </w:tabs>
        <w:autoSpaceDE/>
        <w:adjustRightInd/>
        <w:spacing w:before="0" w:after="0" w:line="240" w:lineRule="auto"/>
        <w:jc w:val="left"/>
        <w:rPr>
          <w:szCs w:val="28"/>
        </w:rPr>
      </w:pPr>
      <w:r w:rsidRPr="005751FB">
        <w:rPr>
          <w:szCs w:val="28"/>
        </w:rPr>
        <w:t>Кузнецов В. Ф. Связи с общественностью: Теории и технологии</w:t>
      </w:r>
      <w:proofErr w:type="gramStart"/>
      <w:r w:rsidRPr="005751FB">
        <w:rPr>
          <w:szCs w:val="28"/>
        </w:rPr>
        <w:t xml:space="preserve"> :</w:t>
      </w:r>
      <w:proofErr w:type="gramEnd"/>
      <w:r w:rsidRPr="005751FB">
        <w:rPr>
          <w:szCs w:val="28"/>
        </w:rPr>
        <w:t xml:space="preserve"> учебник для студентов вузов. – 3-е изд., </w:t>
      </w:r>
      <w:proofErr w:type="spellStart"/>
      <w:r w:rsidRPr="005751FB">
        <w:rPr>
          <w:szCs w:val="28"/>
        </w:rPr>
        <w:t>испр</w:t>
      </w:r>
      <w:proofErr w:type="spellEnd"/>
      <w:r w:rsidRPr="005751FB">
        <w:rPr>
          <w:szCs w:val="28"/>
        </w:rPr>
        <w:t>. и доп. – М. : Аспект-пресс, 2009. – 302 с.</w:t>
      </w:r>
    </w:p>
    <w:p w:rsidR="005751FB" w:rsidRPr="005751FB" w:rsidRDefault="005751FB" w:rsidP="005751FB">
      <w:pPr>
        <w:widowControl/>
        <w:tabs>
          <w:tab w:val="left" w:pos="250"/>
        </w:tabs>
        <w:spacing w:before="144" w:after="0" w:line="240" w:lineRule="auto"/>
        <w:ind w:firstLine="0"/>
        <w:jc w:val="left"/>
        <w:rPr>
          <w:b/>
          <w:bCs/>
          <w:szCs w:val="28"/>
        </w:rPr>
      </w:pPr>
      <w:r w:rsidRPr="005751FB">
        <w:rPr>
          <w:b/>
          <w:bCs/>
          <w:szCs w:val="28"/>
        </w:rPr>
        <w:t>б)</w:t>
      </w:r>
      <w:r w:rsidRPr="005751FB">
        <w:rPr>
          <w:szCs w:val="28"/>
        </w:rPr>
        <w:tab/>
      </w:r>
      <w:r w:rsidRPr="005751FB">
        <w:rPr>
          <w:b/>
          <w:bCs/>
          <w:szCs w:val="28"/>
        </w:rPr>
        <w:t>дополнительная литература</w:t>
      </w:r>
    </w:p>
    <w:p w:rsidR="005751FB" w:rsidRPr="005751FB" w:rsidRDefault="005751FB" w:rsidP="005751FB">
      <w:pPr>
        <w:widowControl/>
        <w:numPr>
          <w:ilvl w:val="0"/>
          <w:numId w:val="6"/>
        </w:numPr>
        <w:tabs>
          <w:tab w:val="left" w:pos="1134"/>
          <w:tab w:val="left" w:pos="1276"/>
        </w:tabs>
        <w:autoSpaceDE/>
        <w:adjustRightInd/>
        <w:spacing w:before="0" w:after="0" w:line="200" w:lineRule="atLeast"/>
        <w:ind w:left="0" w:firstLine="567"/>
        <w:rPr>
          <w:color w:val="1F1F1F"/>
          <w:sz w:val="24"/>
          <w:szCs w:val="24"/>
        </w:rPr>
      </w:pPr>
      <w:r w:rsidRPr="005751FB">
        <w:rPr>
          <w:color w:val="1F1F1F"/>
          <w:szCs w:val="28"/>
        </w:rPr>
        <w:t>Федулова Ю.К. Управление общественными отношениями: Учебное пособие: М.: Вузовский учебник. 2009. – 153 с.</w:t>
      </w:r>
    </w:p>
    <w:p w:rsidR="005751FB" w:rsidRPr="005751FB" w:rsidRDefault="005751FB" w:rsidP="005751FB">
      <w:pPr>
        <w:widowControl/>
        <w:numPr>
          <w:ilvl w:val="0"/>
          <w:numId w:val="6"/>
        </w:numPr>
        <w:tabs>
          <w:tab w:val="left" w:pos="1134"/>
          <w:tab w:val="left" w:pos="1276"/>
        </w:tabs>
        <w:autoSpaceDE/>
        <w:adjustRightInd/>
        <w:spacing w:before="0" w:after="0" w:line="200" w:lineRule="atLeast"/>
        <w:ind w:left="0" w:firstLine="567"/>
        <w:rPr>
          <w:color w:val="1F1F1F"/>
          <w:szCs w:val="28"/>
        </w:rPr>
      </w:pPr>
      <w:proofErr w:type="spellStart"/>
      <w:r w:rsidRPr="005751FB">
        <w:rPr>
          <w:color w:val="1F1F1F"/>
          <w:szCs w:val="28"/>
        </w:rPr>
        <w:t>Армстронг</w:t>
      </w:r>
      <w:proofErr w:type="spellEnd"/>
      <w:r w:rsidRPr="005751FB">
        <w:rPr>
          <w:color w:val="1F1F1F"/>
          <w:szCs w:val="28"/>
        </w:rPr>
        <w:t xml:space="preserve"> М. Практика управления человеческими ресурсами. М.: «Питер», 2006. - с. 334</w:t>
      </w:r>
    </w:p>
    <w:p w:rsidR="005751FB" w:rsidRPr="005751FB" w:rsidRDefault="005751FB" w:rsidP="005751FB">
      <w:pPr>
        <w:widowControl/>
        <w:numPr>
          <w:ilvl w:val="0"/>
          <w:numId w:val="6"/>
        </w:numPr>
        <w:tabs>
          <w:tab w:val="left" w:pos="1134"/>
          <w:tab w:val="left" w:pos="1276"/>
        </w:tabs>
        <w:autoSpaceDE/>
        <w:adjustRightInd/>
        <w:spacing w:before="0" w:after="0" w:line="200" w:lineRule="atLeast"/>
        <w:ind w:left="0" w:firstLine="567"/>
        <w:rPr>
          <w:color w:val="1F1F1F"/>
          <w:szCs w:val="28"/>
        </w:rPr>
      </w:pPr>
      <w:proofErr w:type="spellStart"/>
      <w:r w:rsidRPr="005751FB">
        <w:rPr>
          <w:color w:val="1F1F1F"/>
          <w:szCs w:val="28"/>
        </w:rPr>
        <w:t>Бодуан</w:t>
      </w:r>
      <w:proofErr w:type="spellEnd"/>
      <w:r w:rsidRPr="005751FB">
        <w:rPr>
          <w:color w:val="1F1F1F"/>
          <w:szCs w:val="28"/>
        </w:rPr>
        <w:t xml:space="preserve"> Ж.-П. Управление имиджем компании: Паблик </w:t>
      </w:r>
      <w:proofErr w:type="spellStart"/>
      <w:r w:rsidRPr="005751FB">
        <w:rPr>
          <w:color w:val="1F1F1F"/>
          <w:szCs w:val="28"/>
        </w:rPr>
        <w:t>рилейшнз</w:t>
      </w:r>
      <w:proofErr w:type="spellEnd"/>
      <w:r w:rsidRPr="005751FB">
        <w:rPr>
          <w:color w:val="1F1F1F"/>
          <w:szCs w:val="28"/>
        </w:rPr>
        <w:t>: предмет и мастерство: Пер. с фр. - М.: ИНФРА-М, 2001. - 232 с.</w:t>
      </w:r>
    </w:p>
    <w:p w:rsidR="005751FB" w:rsidRPr="005751FB" w:rsidRDefault="005751FB" w:rsidP="005751FB">
      <w:pPr>
        <w:widowControl/>
        <w:numPr>
          <w:ilvl w:val="0"/>
          <w:numId w:val="6"/>
        </w:numPr>
        <w:tabs>
          <w:tab w:val="left" w:pos="1134"/>
          <w:tab w:val="left" w:pos="1276"/>
        </w:tabs>
        <w:autoSpaceDE/>
        <w:adjustRightInd/>
        <w:spacing w:before="0" w:after="0" w:line="200" w:lineRule="atLeast"/>
        <w:ind w:left="0" w:firstLine="567"/>
        <w:rPr>
          <w:color w:val="1F1F1F"/>
          <w:szCs w:val="28"/>
        </w:rPr>
      </w:pPr>
      <w:proofErr w:type="spellStart"/>
      <w:r w:rsidRPr="005751FB">
        <w:rPr>
          <w:color w:val="1F1F1F"/>
          <w:szCs w:val="28"/>
        </w:rPr>
        <w:t>Жорняк</w:t>
      </w:r>
      <w:proofErr w:type="spellEnd"/>
      <w:r w:rsidRPr="005751FB">
        <w:rPr>
          <w:color w:val="1F1F1F"/>
          <w:szCs w:val="28"/>
        </w:rPr>
        <w:t xml:space="preserve"> Е.С. </w:t>
      </w:r>
      <w:proofErr w:type="spellStart"/>
      <w:r w:rsidRPr="005751FB">
        <w:rPr>
          <w:color w:val="1F1F1F"/>
          <w:szCs w:val="28"/>
        </w:rPr>
        <w:t>Нарративная</w:t>
      </w:r>
      <w:proofErr w:type="spellEnd"/>
      <w:r w:rsidRPr="005751FB">
        <w:rPr>
          <w:color w:val="1F1F1F"/>
          <w:szCs w:val="28"/>
        </w:rPr>
        <w:t xml:space="preserve"> психотерапия // Журнал практической психологии и психоанализа, 2005, №4</w:t>
      </w:r>
    </w:p>
    <w:p w:rsidR="005751FB" w:rsidRPr="005751FB" w:rsidRDefault="005751FB" w:rsidP="005751FB">
      <w:pPr>
        <w:widowControl/>
        <w:numPr>
          <w:ilvl w:val="0"/>
          <w:numId w:val="6"/>
        </w:numPr>
        <w:tabs>
          <w:tab w:val="left" w:pos="1134"/>
          <w:tab w:val="left" w:pos="1276"/>
        </w:tabs>
        <w:autoSpaceDE/>
        <w:adjustRightInd/>
        <w:spacing w:before="0" w:after="0" w:line="200" w:lineRule="atLeast"/>
        <w:ind w:left="0" w:firstLine="567"/>
        <w:rPr>
          <w:color w:val="1F1F1F"/>
          <w:szCs w:val="28"/>
        </w:rPr>
      </w:pPr>
      <w:r w:rsidRPr="005751FB">
        <w:rPr>
          <w:color w:val="1F1F1F"/>
          <w:szCs w:val="28"/>
        </w:rPr>
        <w:t xml:space="preserve">Сергей </w:t>
      </w:r>
      <w:proofErr w:type="spellStart"/>
      <w:r w:rsidRPr="005751FB">
        <w:rPr>
          <w:color w:val="1F1F1F"/>
          <w:szCs w:val="28"/>
        </w:rPr>
        <w:t>Беззубцев</w:t>
      </w:r>
      <w:proofErr w:type="spellEnd"/>
      <w:r w:rsidRPr="005751FB">
        <w:rPr>
          <w:color w:val="1F1F1F"/>
          <w:szCs w:val="28"/>
        </w:rPr>
        <w:t>, Слухи, которые работают на Вас. Секреты профессионального использования. М, 2008.</w:t>
      </w:r>
    </w:p>
    <w:p w:rsidR="005751FB" w:rsidRPr="005751FB" w:rsidRDefault="005751FB" w:rsidP="005751FB">
      <w:pPr>
        <w:widowControl/>
        <w:numPr>
          <w:ilvl w:val="0"/>
          <w:numId w:val="6"/>
        </w:numPr>
        <w:tabs>
          <w:tab w:val="left" w:pos="1134"/>
          <w:tab w:val="left" w:pos="1276"/>
        </w:tabs>
        <w:autoSpaceDE/>
        <w:adjustRightInd/>
        <w:spacing w:before="0" w:after="0" w:line="200" w:lineRule="atLeast"/>
        <w:ind w:left="0" w:firstLine="567"/>
        <w:rPr>
          <w:color w:val="1F1F1F"/>
          <w:szCs w:val="28"/>
        </w:rPr>
      </w:pPr>
      <w:r w:rsidRPr="005751FB">
        <w:rPr>
          <w:color w:val="1F1F1F"/>
          <w:szCs w:val="28"/>
        </w:rPr>
        <w:t>Гавра Д.П. Социально-коммуникативные технологии: сегодня и завтра // PR-диалог. 2003. № 2-3.</w:t>
      </w:r>
    </w:p>
    <w:p w:rsidR="005751FB" w:rsidRPr="005751FB" w:rsidRDefault="005751FB" w:rsidP="005751FB">
      <w:pPr>
        <w:widowControl/>
        <w:numPr>
          <w:ilvl w:val="0"/>
          <w:numId w:val="6"/>
        </w:numPr>
        <w:tabs>
          <w:tab w:val="left" w:pos="1134"/>
          <w:tab w:val="left" w:pos="1276"/>
        </w:tabs>
        <w:autoSpaceDE/>
        <w:adjustRightInd/>
        <w:spacing w:before="0" w:after="0" w:line="240" w:lineRule="auto"/>
        <w:ind w:left="0" w:firstLine="567"/>
        <w:rPr>
          <w:szCs w:val="28"/>
        </w:rPr>
      </w:pPr>
      <w:proofErr w:type="spellStart"/>
      <w:r w:rsidRPr="005751FB">
        <w:rPr>
          <w:szCs w:val="28"/>
        </w:rPr>
        <w:t>Почепцов</w:t>
      </w:r>
      <w:proofErr w:type="spellEnd"/>
      <w:r w:rsidRPr="005751FB">
        <w:rPr>
          <w:szCs w:val="28"/>
        </w:rPr>
        <w:t xml:space="preserve"> Г. Г. Паблик </w:t>
      </w:r>
      <w:proofErr w:type="spellStart"/>
      <w:r w:rsidRPr="005751FB">
        <w:rPr>
          <w:szCs w:val="28"/>
        </w:rPr>
        <w:t>рилейшнз</w:t>
      </w:r>
      <w:proofErr w:type="spellEnd"/>
      <w:r w:rsidRPr="005751FB">
        <w:rPr>
          <w:szCs w:val="28"/>
        </w:rPr>
        <w:t xml:space="preserve"> для профессионалов. – М., 2011.</w:t>
      </w:r>
    </w:p>
    <w:p w:rsidR="005751FB" w:rsidRPr="005751FB" w:rsidRDefault="005751FB" w:rsidP="005751FB">
      <w:pPr>
        <w:widowControl/>
        <w:numPr>
          <w:ilvl w:val="0"/>
          <w:numId w:val="6"/>
        </w:numPr>
        <w:tabs>
          <w:tab w:val="left" w:pos="1134"/>
          <w:tab w:val="left" w:pos="1276"/>
        </w:tabs>
        <w:autoSpaceDE/>
        <w:adjustRightInd/>
        <w:spacing w:before="0" w:after="0" w:line="240" w:lineRule="auto"/>
        <w:ind w:left="0" w:firstLine="567"/>
        <w:rPr>
          <w:szCs w:val="28"/>
        </w:rPr>
      </w:pPr>
      <w:proofErr w:type="spellStart"/>
      <w:r w:rsidRPr="005751FB">
        <w:rPr>
          <w:szCs w:val="28"/>
        </w:rPr>
        <w:t>Ромат</w:t>
      </w:r>
      <w:proofErr w:type="spellEnd"/>
      <w:r w:rsidRPr="005751FB">
        <w:rPr>
          <w:szCs w:val="28"/>
        </w:rPr>
        <w:t xml:space="preserve"> Е. В. Реклама : учебник. – 7-е изд. – СПб</w:t>
      </w:r>
      <w:proofErr w:type="gramStart"/>
      <w:r w:rsidRPr="005751FB">
        <w:rPr>
          <w:szCs w:val="28"/>
        </w:rPr>
        <w:t xml:space="preserve">., </w:t>
      </w:r>
      <w:proofErr w:type="gramEnd"/>
      <w:r w:rsidRPr="005751FB">
        <w:rPr>
          <w:szCs w:val="28"/>
        </w:rPr>
        <w:t>2008.</w:t>
      </w:r>
    </w:p>
    <w:p w:rsidR="005751FB" w:rsidRPr="005751FB" w:rsidRDefault="005751FB" w:rsidP="005751FB">
      <w:pPr>
        <w:widowControl/>
        <w:numPr>
          <w:ilvl w:val="0"/>
          <w:numId w:val="6"/>
        </w:numPr>
        <w:tabs>
          <w:tab w:val="left" w:pos="1134"/>
          <w:tab w:val="left" w:pos="1276"/>
        </w:tabs>
        <w:autoSpaceDE/>
        <w:adjustRightInd/>
        <w:spacing w:before="0" w:after="0" w:line="240" w:lineRule="auto"/>
        <w:ind w:left="0" w:firstLine="567"/>
        <w:rPr>
          <w:szCs w:val="28"/>
        </w:rPr>
      </w:pPr>
      <w:proofErr w:type="spellStart"/>
      <w:r w:rsidRPr="005751FB">
        <w:rPr>
          <w:szCs w:val="28"/>
        </w:rPr>
        <w:t>Синяева</w:t>
      </w:r>
      <w:proofErr w:type="spellEnd"/>
      <w:r w:rsidRPr="005751FB">
        <w:rPr>
          <w:szCs w:val="28"/>
        </w:rPr>
        <w:t xml:space="preserve"> И. М. Паблик </w:t>
      </w:r>
      <w:proofErr w:type="spellStart"/>
      <w:r w:rsidRPr="005751FB">
        <w:rPr>
          <w:szCs w:val="28"/>
        </w:rPr>
        <w:t>рилейшнз</w:t>
      </w:r>
      <w:proofErr w:type="spellEnd"/>
      <w:r w:rsidRPr="005751FB">
        <w:rPr>
          <w:szCs w:val="28"/>
        </w:rPr>
        <w:t xml:space="preserve"> в коммерческой деятельности</w:t>
      </w:r>
      <w:proofErr w:type="gramStart"/>
      <w:r w:rsidRPr="005751FB">
        <w:rPr>
          <w:szCs w:val="28"/>
        </w:rPr>
        <w:t xml:space="preserve"> :</w:t>
      </w:r>
      <w:proofErr w:type="gramEnd"/>
      <w:r w:rsidRPr="005751FB">
        <w:rPr>
          <w:szCs w:val="28"/>
        </w:rPr>
        <w:t xml:space="preserve"> учебник. – М., 2006.</w:t>
      </w:r>
    </w:p>
    <w:p w:rsidR="005751FB" w:rsidRPr="005751FB" w:rsidRDefault="005751FB" w:rsidP="005751FB">
      <w:pPr>
        <w:widowControl/>
        <w:numPr>
          <w:ilvl w:val="0"/>
          <w:numId w:val="6"/>
        </w:numPr>
        <w:tabs>
          <w:tab w:val="left" w:pos="1134"/>
          <w:tab w:val="left" w:pos="1276"/>
        </w:tabs>
        <w:autoSpaceDE/>
        <w:adjustRightInd/>
        <w:spacing w:before="0" w:after="0" w:line="240" w:lineRule="auto"/>
        <w:ind w:left="0" w:firstLine="567"/>
        <w:rPr>
          <w:szCs w:val="28"/>
        </w:rPr>
      </w:pPr>
      <w:r w:rsidRPr="005751FB">
        <w:rPr>
          <w:szCs w:val="28"/>
        </w:rPr>
        <w:t>Шарков Ф. И. Реклама в коммуникационном процессе</w:t>
      </w:r>
      <w:proofErr w:type="gramStart"/>
      <w:r w:rsidRPr="005751FB">
        <w:rPr>
          <w:szCs w:val="28"/>
        </w:rPr>
        <w:t xml:space="preserve"> :</w:t>
      </w:r>
      <w:proofErr w:type="gramEnd"/>
      <w:r w:rsidRPr="005751FB">
        <w:rPr>
          <w:szCs w:val="28"/>
        </w:rPr>
        <w:t xml:space="preserve"> учебник. – М., 2008.</w:t>
      </w:r>
    </w:p>
    <w:p w:rsidR="005751FB" w:rsidRPr="005751FB" w:rsidRDefault="005751FB" w:rsidP="005751FB">
      <w:pPr>
        <w:widowControl/>
        <w:numPr>
          <w:ilvl w:val="0"/>
          <w:numId w:val="6"/>
        </w:numPr>
        <w:tabs>
          <w:tab w:val="left" w:pos="1134"/>
          <w:tab w:val="left" w:pos="1276"/>
        </w:tabs>
        <w:autoSpaceDE/>
        <w:adjustRightInd/>
        <w:spacing w:before="0" w:after="0" w:line="240" w:lineRule="auto"/>
        <w:ind w:left="0" w:firstLine="567"/>
        <w:jc w:val="left"/>
        <w:rPr>
          <w:szCs w:val="28"/>
        </w:rPr>
      </w:pPr>
      <w:r w:rsidRPr="005751FB">
        <w:rPr>
          <w:szCs w:val="28"/>
        </w:rPr>
        <w:t>Федотова Л. Н. Реклама в коммуникационном процессе</w:t>
      </w:r>
      <w:proofErr w:type="gramStart"/>
      <w:r w:rsidRPr="005751FB">
        <w:rPr>
          <w:szCs w:val="28"/>
        </w:rPr>
        <w:t xml:space="preserve"> :</w:t>
      </w:r>
      <w:proofErr w:type="gramEnd"/>
      <w:r w:rsidRPr="005751FB">
        <w:rPr>
          <w:szCs w:val="28"/>
        </w:rPr>
        <w:t xml:space="preserve"> учебник. – М., 2005.</w:t>
      </w:r>
    </w:p>
    <w:p w:rsidR="005751FB" w:rsidRPr="005751FB" w:rsidRDefault="005751FB" w:rsidP="005751FB">
      <w:pPr>
        <w:spacing w:before="0" w:after="0" w:line="240" w:lineRule="auto"/>
        <w:ind w:firstLine="0"/>
        <w:jc w:val="left"/>
        <w:rPr>
          <w:b/>
          <w:szCs w:val="28"/>
        </w:rPr>
      </w:pPr>
    </w:p>
    <w:p w:rsidR="005751FB" w:rsidRPr="005751FB" w:rsidRDefault="005751FB" w:rsidP="005751FB">
      <w:pPr>
        <w:widowControl/>
        <w:spacing w:before="0" w:after="0" w:line="240" w:lineRule="auto"/>
        <w:ind w:firstLine="0"/>
        <w:jc w:val="left"/>
        <w:rPr>
          <w:szCs w:val="28"/>
        </w:rPr>
      </w:pPr>
      <w:r w:rsidRPr="005751FB">
        <w:rPr>
          <w:b/>
          <w:bCs/>
          <w:szCs w:val="28"/>
        </w:rPr>
        <w:t xml:space="preserve">в) перечень информационных технологий,  используемых    при    осуществлении образовательного процесса и программное обеспечение Информационные технологии </w:t>
      </w:r>
      <w:r w:rsidRPr="005751FB">
        <w:rPr>
          <w:szCs w:val="28"/>
        </w:rPr>
        <w:t>для чтения лекций:</w:t>
      </w:r>
    </w:p>
    <w:p w:rsidR="005751FB" w:rsidRPr="005751FB" w:rsidRDefault="005751FB" w:rsidP="005751FB">
      <w:pPr>
        <w:widowControl/>
        <w:numPr>
          <w:ilvl w:val="0"/>
          <w:numId w:val="1"/>
        </w:numPr>
        <w:tabs>
          <w:tab w:val="left" w:pos="851"/>
        </w:tabs>
        <w:spacing w:before="0" w:after="0" w:line="240" w:lineRule="auto"/>
        <w:ind w:firstLine="0"/>
        <w:jc w:val="left"/>
        <w:rPr>
          <w:szCs w:val="28"/>
        </w:rPr>
      </w:pPr>
      <w:r w:rsidRPr="005751FB">
        <w:rPr>
          <w:szCs w:val="28"/>
        </w:rPr>
        <w:t xml:space="preserve">компьютерное сопровождение в программе </w:t>
      </w:r>
      <w:r w:rsidRPr="005751FB">
        <w:rPr>
          <w:szCs w:val="28"/>
          <w:lang w:val="en-US"/>
        </w:rPr>
        <w:t>Microsoft</w:t>
      </w:r>
      <w:r w:rsidRPr="005751FB">
        <w:rPr>
          <w:szCs w:val="28"/>
        </w:rPr>
        <w:t xml:space="preserve"> </w:t>
      </w:r>
      <w:r w:rsidRPr="005751FB">
        <w:rPr>
          <w:szCs w:val="28"/>
          <w:lang w:val="en-US"/>
        </w:rPr>
        <w:t>Office</w:t>
      </w:r>
      <w:r w:rsidRPr="005751FB">
        <w:rPr>
          <w:szCs w:val="28"/>
        </w:rPr>
        <w:t xml:space="preserve"> (</w:t>
      </w:r>
      <w:r w:rsidRPr="005751FB">
        <w:rPr>
          <w:szCs w:val="28"/>
          <w:lang w:val="en-US"/>
        </w:rPr>
        <w:t>Word</w:t>
      </w:r>
      <w:r w:rsidRPr="005751FB">
        <w:rPr>
          <w:szCs w:val="28"/>
        </w:rPr>
        <w:t xml:space="preserve">, </w:t>
      </w:r>
      <w:r w:rsidRPr="005751FB">
        <w:rPr>
          <w:szCs w:val="28"/>
          <w:lang w:val="en-US"/>
        </w:rPr>
        <w:t>Excel</w:t>
      </w:r>
      <w:r w:rsidRPr="005751FB">
        <w:rPr>
          <w:szCs w:val="28"/>
        </w:rPr>
        <w:t xml:space="preserve">, </w:t>
      </w:r>
      <w:r w:rsidRPr="005751FB">
        <w:rPr>
          <w:szCs w:val="28"/>
          <w:lang w:val="en-US"/>
        </w:rPr>
        <w:t>PowerPoint</w:t>
      </w:r>
      <w:r w:rsidRPr="005751FB">
        <w:rPr>
          <w:szCs w:val="28"/>
        </w:rPr>
        <w:t>),</w:t>
      </w:r>
    </w:p>
    <w:p w:rsidR="005751FB" w:rsidRPr="005751FB" w:rsidRDefault="005751FB" w:rsidP="005751FB">
      <w:pPr>
        <w:widowControl/>
        <w:numPr>
          <w:ilvl w:val="0"/>
          <w:numId w:val="1"/>
        </w:numPr>
        <w:tabs>
          <w:tab w:val="left" w:pos="851"/>
        </w:tabs>
        <w:spacing w:before="0" w:after="0" w:line="240" w:lineRule="auto"/>
        <w:ind w:firstLine="0"/>
        <w:jc w:val="left"/>
        <w:rPr>
          <w:szCs w:val="28"/>
        </w:rPr>
      </w:pPr>
      <w:r w:rsidRPr="005751FB">
        <w:rPr>
          <w:szCs w:val="28"/>
        </w:rPr>
        <w:t>электронные учебники.</w:t>
      </w:r>
    </w:p>
    <w:p w:rsidR="005751FB" w:rsidRPr="005751FB" w:rsidRDefault="005751FB" w:rsidP="005751FB">
      <w:pPr>
        <w:widowControl/>
        <w:tabs>
          <w:tab w:val="left" w:pos="851"/>
        </w:tabs>
        <w:spacing w:before="0" w:after="0" w:line="240" w:lineRule="auto"/>
        <w:ind w:firstLine="0"/>
        <w:jc w:val="left"/>
        <w:rPr>
          <w:szCs w:val="28"/>
          <w:lang w:val="en-US"/>
        </w:rPr>
      </w:pPr>
      <w:r w:rsidRPr="005751FB">
        <w:rPr>
          <w:b/>
          <w:bCs/>
          <w:szCs w:val="28"/>
        </w:rPr>
        <w:t>Программное</w:t>
      </w:r>
      <w:r w:rsidRPr="005751FB">
        <w:rPr>
          <w:b/>
          <w:bCs/>
          <w:szCs w:val="28"/>
          <w:lang w:val="en-US"/>
        </w:rPr>
        <w:t xml:space="preserve"> </w:t>
      </w:r>
      <w:r w:rsidRPr="005751FB">
        <w:rPr>
          <w:b/>
          <w:bCs/>
          <w:szCs w:val="28"/>
        </w:rPr>
        <w:t>обеспечение</w:t>
      </w:r>
      <w:r w:rsidRPr="005751FB">
        <w:rPr>
          <w:b/>
          <w:bCs/>
          <w:szCs w:val="28"/>
          <w:lang w:val="en-US"/>
        </w:rPr>
        <w:t xml:space="preserve">: </w:t>
      </w:r>
      <w:r w:rsidRPr="005751FB">
        <w:rPr>
          <w:szCs w:val="28"/>
          <w:lang w:val="en-US"/>
        </w:rPr>
        <w:t>Microsoft Office (Word, Excel, PowerPoint).</w:t>
      </w:r>
    </w:p>
    <w:p w:rsidR="005751FB" w:rsidRPr="005751FB" w:rsidRDefault="005751FB" w:rsidP="005751FB">
      <w:pPr>
        <w:widowControl/>
        <w:spacing w:before="0" w:after="0" w:line="240" w:lineRule="auto"/>
        <w:ind w:firstLine="0"/>
        <w:rPr>
          <w:szCs w:val="28"/>
          <w:lang w:val="en-US"/>
        </w:rPr>
      </w:pPr>
    </w:p>
    <w:p w:rsidR="005751FB" w:rsidRPr="005751FB" w:rsidRDefault="005751FB" w:rsidP="005751FB">
      <w:pPr>
        <w:widowControl/>
        <w:tabs>
          <w:tab w:val="left" w:pos="960"/>
        </w:tabs>
        <w:spacing w:before="0" w:after="0" w:line="240" w:lineRule="auto"/>
        <w:ind w:hanging="715"/>
        <w:jc w:val="left"/>
        <w:rPr>
          <w:b/>
          <w:bCs/>
          <w:szCs w:val="28"/>
        </w:rPr>
      </w:pPr>
      <w:r w:rsidRPr="005751FB">
        <w:rPr>
          <w:b/>
          <w:bCs/>
          <w:szCs w:val="28"/>
        </w:rPr>
        <w:t>г) базы данных, информационно-справочные и поисковые системы</w:t>
      </w:r>
    </w:p>
    <w:p w:rsidR="005751FB" w:rsidRPr="005751FB" w:rsidRDefault="005751FB" w:rsidP="005751FB">
      <w:pPr>
        <w:widowControl/>
        <w:tabs>
          <w:tab w:val="left" w:pos="960"/>
        </w:tabs>
        <w:spacing w:before="0" w:after="0" w:line="240" w:lineRule="auto"/>
        <w:ind w:hanging="289"/>
        <w:jc w:val="left"/>
        <w:rPr>
          <w:b/>
          <w:bCs/>
          <w:szCs w:val="28"/>
        </w:rPr>
      </w:pPr>
      <w:r w:rsidRPr="005751FB">
        <w:rPr>
          <w:b/>
          <w:bCs/>
          <w:szCs w:val="28"/>
        </w:rPr>
        <w:t>1.</w:t>
      </w:r>
      <w:r w:rsidRPr="005751FB">
        <w:rPr>
          <w:szCs w:val="28"/>
        </w:rPr>
        <w:t xml:space="preserve"> </w:t>
      </w:r>
      <w:r w:rsidRPr="005751FB">
        <w:rPr>
          <w:b/>
          <w:bCs/>
          <w:szCs w:val="28"/>
        </w:rPr>
        <w:t>Сайты аналитических организаций:</w:t>
      </w:r>
    </w:p>
    <w:p w:rsidR="005751FB" w:rsidRPr="005751FB" w:rsidRDefault="005751FB" w:rsidP="005751FB">
      <w:pPr>
        <w:widowControl/>
        <w:numPr>
          <w:ilvl w:val="0"/>
          <w:numId w:val="7"/>
        </w:numPr>
        <w:autoSpaceDE/>
        <w:autoSpaceDN/>
        <w:adjustRightInd/>
        <w:spacing w:before="0" w:after="0" w:line="200" w:lineRule="atLeast"/>
        <w:ind w:firstLine="0"/>
        <w:jc w:val="left"/>
        <w:rPr>
          <w:color w:val="1F1F1F"/>
          <w:szCs w:val="28"/>
        </w:rPr>
      </w:pPr>
      <w:r w:rsidRPr="005751FB">
        <w:rPr>
          <w:color w:val="1F1F1F"/>
          <w:szCs w:val="28"/>
        </w:rPr>
        <w:t>http://Prpro.i-cjnnet.com (P</w:t>
      </w:r>
      <w:r w:rsidRPr="005751FB">
        <w:rPr>
          <w:color w:val="1F1F1F"/>
          <w:szCs w:val="28"/>
          <w:lang w:val="en-US"/>
        </w:rPr>
        <w:t>R</w:t>
      </w:r>
      <w:r w:rsidRPr="005751FB">
        <w:rPr>
          <w:color w:val="1F1F1F"/>
          <w:szCs w:val="28"/>
        </w:rPr>
        <w:t xml:space="preserve"> образование)</w:t>
      </w:r>
    </w:p>
    <w:p w:rsidR="005751FB" w:rsidRPr="005751FB" w:rsidRDefault="005751FB" w:rsidP="005751FB">
      <w:pPr>
        <w:widowControl/>
        <w:numPr>
          <w:ilvl w:val="0"/>
          <w:numId w:val="7"/>
        </w:numPr>
        <w:autoSpaceDE/>
        <w:autoSpaceDN/>
        <w:adjustRightInd/>
        <w:spacing w:before="0" w:after="0" w:line="200" w:lineRule="atLeast"/>
        <w:ind w:firstLine="0"/>
        <w:jc w:val="left"/>
        <w:rPr>
          <w:color w:val="1F1F1F"/>
          <w:szCs w:val="28"/>
        </w:rPr>
      </w:pPr>
      <w:r w:rsidRPr="005751FB">
        <w:rPr>
          <w:color w:val="1F1F1F"/>
          <w:szCs w:val="28"/>
        </w:rPr>
        <w:t>www.triz-ri.ru (методики P</w:t>
      </w:r>
      <w:r w:rsidRPr="005751FB">
        <w:rPr>
          <w:color w:val="1F1F1F"/>
          <w:szCs w:val="28"/>
          <w:lang w:val="en-US"/>
        </w:rPr>
        <w:t>R</w:t>
      </w:r>
      <w:r w:rsidRPr="005751FB">
        <w:rPr>
          <w:color w:val="1F1F1F"/>
          <w:szCs w:val="28"/>
        </w:rPr>
        <w:t xml:space="preserve"> и рекламы)</w:t>
      </w:r>
    </w:p>
    <w:p w:rsidR="005751FB" w:rsidRPr="005751FB" w:rsidRDefault="005751FB" w:rsidP="005751FB">
      <w:pPr>
        <w:widowControl/>
        <w:numPr>
          <w:ilvl w:val="0"/>
          <w:numId w:val="7"/>
        </w:numPr>
        <w:autoSpaceDE/>
        <w:autoSpaceDN/>
        <w:adjustRightInd/>
        <w:spacing w:before="0" w:after="0" w:line="200" w:lineRule="atLeast"/>
        <w:ind w:firstLine="0"/>
        <w:jc w:val="left"/>
        <w:rPr>
          <w:color w:val="1F1F1F"/>
          <w:szCs w:val="28"/>
        </w:rPr>
      </w:pPr>
      <w:r w:rsidRPr="005751FB">
        <w:rPr>
          <w:color w:val="1F1F1F"/>
          <w:szCs w:val="28"/>
        </w:rPr>
        <w:t>www.</w:t>
      </w:r>
      <w:proofErr w:type="gramStart"/>
      <w:r w:rsidRPr="005751FB">
        <w:rPr>
          <w:color w:val="1F1F1F"/>
          <w:szCs w:val="28"/>
        </w:rPr>
        <w:t>а</w:t>
      </w:r>
      <w:proofErr w:type="gramEnd"/>
      <w:r w:rsidRPr="005751FB">
        <w:rPr>
          <w:color w:val="1F1F1F"/>
          <w:szCs w:val="28"/>
        </w:rPr>
        <w:t>pa.org (сайт ассоциации американских психологов)</w:t>
      </w:r>
    </w:p>
    <w:p w:rsidR="005751FB" w:rsidRPr="005751FB" w:rsidRDefault="005751FB" w:rsidP="005751FB">
      <w:pPr>
        <w:widowControl/>
        <w:numPr>
          <w:ilvl w:val="0"/>
          <w:numId w:val="7"/>
        </w:numPr>
        <w:autoSpaceDE/>
        <w:autoSpaceDN/>
        <w:adjustRightInd/>
        <w:spacing w:before="0" w:after="0" w:line="200" w:lineRule="atLeast"/>
        <w:ind w:firstLine="0"/>
        <w:jc w:val="left"/>
        <w:rPr>
          <w:color w:val="1F1F1F"/>
          <w:szCs w:val="28"/>
        </w:rPr>
      </w:pPr>
      <w:r w:rsidRPr="005751FB">
        <w:rPr>
          <w:color w:val="1F1F1F"/>
          <w:szCs w:val="28"/>
        </w:rPr>
        <w:t>www.azps.</w:t>
      </w:r>
      <w:proofErr w:type="gramStart"/>
      <w:r w:rsidRPr="005751FB">
        <w:rPr>
          <w:color w:val="1F1F1F"/>
          <w:szCs w:val="28"/>
        </w:rPr>
        <w:t>r</w:t>
      </w:r>
      <w:proofErr w:type="gramEnd"/>
      <w:r w:rsidRPr="005751FB">
        <w:rPr>
          <w:color w:val="1F1F1F"/>
          <w:szCs w:val="28"/>
        </w:rPr>
        <w:t>и (статьи, тесты, тренинги по психологии)</w:t>
      </w:r>
    </w:p>
    <w:p w:rsidR="005751FB" w:rsidRPr="005751FB" w:rsidRDefault="005751FB" w:rsidP="005751FB">
      <w:pPr>
        <w:widowControl/>
        <w:numPr>
          <w:ilvl w:val="0"/>
          <w:numId w:val="7"/>
        </w:numPr>
        <w:autoSpaceDE/>
        <w:autoSpaceDN/>
        <w:adjustRightInd/>
        <w:spacing w:before="0" w:after="0" w:line="200" w:lineRule="atLeast"/>
        <w:ind w:firstLine="0"/>
        <w:jc w:val="left"/>
        <w:rPr>
          <w:color w:val="1F1F1F"/>
          <w:szCs w:val="28"/>
        </w:rPr>
      </w:pPr>
      <w:r w:rsidRPr="005751FB">
        <w:rPr>
          <w:color w:val="1F1F1F"/>
          <w:szCs w:val="28"/>
        </w:rPr>
        <w:lastRenderedPageBreak/>
        <w:t>www.bookap.narod.ru/biblio/biblio.html (ссылки на тематические сайты по психологии)</w:t>
      </w:r>
    </w:p>
    <w:p w:rsidR="005751FB" w:rsidRPr="005751FB" w:rsidRDefault="005751FB" w:rsidP="005751FB">
      <w:pPr>
        <w:widowControl/>
        <w:numPr>
          <w:ilvl w:val="0"/>
          <w:numId w:val="7"/>
        </w:numPr>
        <w:autoSpaceDE/>
        <w:autoSpaceDN/>
        <w:adjustRightInd/>
        <w:spacing w:before="0" w:after="0" w:line="200" w:lineRule="atLeast"/>
        <w:ind w:firstLine="0"/>
        <w:jc w:val="left"/>
        <w:rPr>
          <w:color w:val="1F1F1F"/>
          <w:szCs w:val="28"/>
        </w:rPr>
      </w:pPr>
      <w:r w:rsidRPr="005751FB">
        <w:rPr>
          <w:color w:val="1F1F1F"/>
          <w:szCs w:val="28"/>
        </w:rPr>
        <w:t xml:space="preserve">www.psy-files.ru (сборник психологических статей, тестов) </w:t>
      </w:r>
    </w:p>
    <w:p w:rsidR="005751FB" w:rsidRPr="005751FB" w:rsidRDefault="009E0DFE" w:rsidP="005751FB">
      <w:pPr>
        <w:widowControl/>
        <w:numPr>
          <w:ilvl w:val="0"/>
          <w:numId w:val="7"/>
        </w:numPr>
        <w:autoSpaceDE/>
        <w:autoSpaceDN/>
        <w:adjustRightInd/>
        <w:spacing w:before="0" w:after="0" w:line="240" w:lineRule="auto"/>
        <w:ind w:firstLine="0"/>
        <w:jc w:val="left"/>
        <w:rPr>
          <w:szCs w:val="28"/>
        </w:rPr>
      </w:pPr>
      <w:hyperlink r:id="rId26" w:history="1">
        <w:r w:rsidR="005751FB" w:rsidRPr="005751FB">
          <w:rPr>
            <w:color w:val="004191"/>
            <w:szCs w:val="28"/>
            <w:lang w:val="en-US"/>
          </w:rPr>
          <w:t>www</w:t>
        </w:r>
        <w:r w:rsidR="005751FB" w:rsidRPr="005751FB">
          <w:rPr>
            <w:color w:val="004191"/>
            <w:szCs w:val="28"/>
          </w:rPr>
          <w:t>.</w:t>
        </w:r>
        <w:proofErr w:type="spellStart"/>
        <w:r w:rsidR="005751FB" w:rsidRPr="005751FB">
          <w:rPr>
            <w:color w:val="004191"/>
            <w:szCs w:val="28"/>
            <w:lang w:val="en-US"/>
          </w:rPr>
          <w:t>gks</w:t>
        </w:r>
        <w:proofErr w:type="spellEnd"/>
        <w:r w:rsidR="005751FB" w:rsidRPr="005751FB">
          <w:rPr>
            <w:color w:val="004191"/>
            <w:szCs w:val="28"/>
          </w:rPr>
          <w:t>.</w:t>
        </w:r>
        <w:proofErr w:type="spellStart"/>
        <w:r w:rsidR="005751FB" w:rsidRPr="005751FB">
          <w:rPr>
            <w:color w:val="004191"/>
            <w:szCs w:val="28"/>
            <w:lang w:val="en-US"/>
          </w:rPr>
          <w:t>ru</w:t>
        </w:r>
        <w:proofErr w:type="spellEnd"/>
      </w:hyperlink>
      <w:r w:rsidR="005751FB" w:rsidRPr="005751FB">
        <w:rPr>
          <w:szCs w:val="28"/>
        </w:rPr>
        <w:t xml:space="preserve"> - сайт Федеральной службы государственной статистики</w:t>
      </w:r>
    </w:p>
    <w:p w:rsidR="005751FB" w:rsidRPr="005751FB" w:rsidRDefault="005751FB" w:rsidP="005751FB">
      <w:pPr>
        <w:keepNext/>
        <w:widowControl/>
        <w:numPr>
          <w:ilvl w:val="0"/>
          <w:numId w:val="7"/>
        </w:numPr>
        <w:autoSpaceDE/>
        <w:autoSpaceDN/>
        <w:adjustRightInd/>
        <w:spacing w:before="0" w:after="0" w:line="240" w:lineRule="auto"/>
        <w:ind w:firstLine="0"/>
        <w:jc w:val="left"/>
        <w:outlineLvl w:val="1"/>
        <w:rPr>
          <w:bCs/>
          <w:i/>
          <w:iCs/>
          <w:szCs w:val="28"/>
          <w:lang/>
        </w:rPr>
      </w:pPr>
      <w:r w:rsidRPr="005751FB">
        <w:rPr>
          <w:bCs/>
          <w:i/>
          <w:iCs/>
          <w:szCs w:val="28"/>
          <w:lang w:val="en-US"/>
        </w:rPr>
        <w:t>www</w:t>
      </w:r>
      <w:r w:rsidRPr="005751FB">
        <w:rPr>
          <w:bCs/>
          <w:i/>
          <w:iCs/>
          <w:szCs w:val="28"/>
          <w:lang/>
        </w:rPr>
        <w:t>.</w:t>
      </w:r>
      <w:proofErr w:type="spellStart"/>
      <w:r w:rsidRPr="005751FB">
        <w:rPr>
          <w:bCs/>
          <w:i/>
          <w:iCs/>
          <w:szCs w:val="28"/>
          <w:lang w:val="en-US"/>
        </w:rPr>
        <w:t>gallup</w:t>
      </w:r>
      <w:proofErr w:type="spellEnd"/>
      <w:r w:rsidRPr="005751FB">
        <w:rPr>
          <w:bCs/>
          <w:i/>
          <w:iCs/>
          <w:szCs w:val="28"/>
          <w:lang/>
        </w:rPr>
        <w:t>.</w:t>
      </w:r>
      <w:proofErr w:type="spellStart"/>
      <w:r w:rsidRPr="005751FB">
        <w:rPr>
          <w:bCs/>
          <w:i/>
          <w:iCs/>
          <w:szCs w:val="28"/>
          <w:lang w:val="en-US"/>
        </w:rPr>
        <w:t>ru</w:t>
      </w:r>
      <w:proofErr w:type="spellEnd"/>
      <w:r w:rsidRPr="005751FB">
        <w:rPr>
          <w:bCs/>
          <w:i/>
          <w:iCs/>
          <w:szCs w:val="28"/>
          <w:lang/>
        </w:rPr>
        <w:t xml:space="preserve"> – Информационно-консалтинговая компания «</w:t>
      </w:r>
      <w:proofErr w:type="spellStart"/>
      <w:r w:rsidRPr="005751FB">
        <w:rPr>
          <w:bCs/>
          <w:i/>
          <w:iCs/>
          <w:szCs w:val="28"/>
          <w:lang/>
        </w:rPr>
        <w:t>Галап-Медиа</w:t>
      </w:r>
      <w:proofErr w:type="spellEnd"/>
      <w:r w:rsidRPr="005751FB">
        <w:rPr>
          <w:bCs/>
          <w:i/>
          <w:iCs/>
          <w:szCs w:val="28"/>
          <w:lang/>
        </w:rPr>
        <w:t>».</w:t>
      </w:r>
    </w:p>
    <w:p w:rsidR="005751FB" w:rsidRPr="005751FB" w:rsidRDefault="005751FB" w:rsidP="005751FB">
      <w:pPr>
        <w:widowControl/>
        <w:spacing w:before="0" w:after="0" w:line="240" w:lineRule="auto"/>
        <w:ind w:firstLine="0"/>
        <w:jc w:val="left"/>
        <w:rPr>
          <w:szCs w:val="28"/>
          <w:lang w:eastAsia="en-US"/>
        </w:rPr>
      </w:pPr>
    </w:p>
    <w:p w:rsidR="005751FB" w:rsidRPr="005751FB" w:rsidRDefault="005751FB" w:rsidP="005751FB">
      <w:pPr>
        <w:widowControl/>
        <w:spacing w:before="0" w:after="0" w:line="240" w:lineRule="auto"/>
        <w:ind w:firstLine="0"/>
        <w:jc w:val="left"/>
        <w:rPr>
          <w:b/>
          <w:bCs/>
          <w:szCs w:val="28"/>
        </w:rPr>
      </w:pPr>
      <w:r w:rsidRPr="005751FB">
        <w:rPr>
          <w:b/>
          <w:bCs/>
          <w:szCs w:val="28"/>
        </w:rPr>
        <w:t>9. Материально-техническое обеспечение дисциплины:</w:t>
      </w:r>
    </w:p>
    <w:p w:rsidR="005751FB" w:rsidRPr="005751FB" w:rsidRDefault="005751FB" w:rsidP="005751FB">
      <w:pPr>
        <w:widowControl/>
        <w:numPr>
          <w:ilvl w:val="0"/>
          <w:numId w:val="2"/>
        </w:numPr>
        <w:tabs>
          <w:tab w:val="left" w:pos="567"/>
        </w:tabs>
        <w:spacing w:before="0" w:after="0" w:line="240" w:lineRule="auto"/>
        <w:ind w:firstLine="0"/>
        <w:jc w:val="left"/>
        <w:rPr>
          <w:szCs w:val="28"/>
        </w:rPr>
      </w:pPr>
      <w:r w:rsidRPr="005751FB">
        <w:rPr>
          <w:szCs w:val="28"/>
        </w:rPr>
        <w:t>Библиотека,</w:t>
      </w:r>
    </w:p>
    <w:p w:rsidR="005751FB" w:rsidRPr="005751FB" w:rsidRDefault="005751FB" w:rsidP="005751FB">
      <w:pPr>
        <w:widowControl/>
        <w:numPr>
          <w:ilvl w:val="0"/>
          <w:numId w:val="2"/>
        </w:numPr>
        <w:tabs>
          <w:tab w:val="left" w:pos="567"/>
        </w:tabs>
        <w:spacing w:before="0" w:after="0" w:line="240" w:lineRule="auto"/>
        <w:ind w:firstLine="0"/>
        <w:jc w:val="left"/>
        <w:rPr>
          <w:szCs w:val="28"/>
        </w:rPr>
      </w:pPr>
      <w:r w:rsidRPr="005751FB">
        <w:rPr>
          <w:szCs w:val="28"/>
        </w:rPr>
        <w:t>Компьютерный класс с возможностью выхода в Интернет,</w:t>
      </w:r>
    </w:p>
    <w:p w:rsidR="005751FB" w:rsidRPr="005751FB" w:rsidRDefault="005751FB" w:rsidP="005751FB">
      <w:pPr>
        <w:widowControl/>
        <w:numPr>
          <w:ilvl w:val="0"/>
          <w:numId w:val="2"/>
        </w:numPr>
        <w:tabs>
          <w:tab w:val="left" w:pos="567"/>
        </w:tabs>
        <w:spacing w:before="0" w:after="0" w:line="240" w:lineRule="auto"/>
        <w:ind w:firstLine="0"/>
        <w:jc w:val="left"/>
        <w:rPr>
          <w:szCs w:val="28"/>
        </w:rPr>
      </w:pPr>
      <w:r w:rsidRPr="005751FB">
        <w:rPr>
          <w:szCs w:val="28"/>
        </w:rPr>
        <w:t>Банк тестов,</w:t>
      </w:r>
    </w:p>
    <w:p w:rsidR="005751FB" w:rsidRPr="005751FB" w:rsidRDefault="005751FB" w:rsidP="005751FB">
      <w:pPr>
        <w:widowControl/>
        <w:numPr>
          <w:ilvl w:val="0"/>
          <w:numId w:val="2"/>
        </w:numPr>
        <w:tabs>
          <w:tab w:val="left" w:pos="567"/>
        </w:tabs>
        <w:spacing w:before="0" w:after="0" w:line="240" w:lineRule="auto"/>
        <w:ind w:firstLine="0"/>
        <w:jc w:val="left"/>
        <w:rPr>
          <w:szCs w:val="28"/>
        </w:rPr>
      </w:pPr>
      <w:r w:rsidRPr="005751FB">
        <w:rPr>
          <w:szCs w:val="28"/>
        </w:rPr>
        <w:t>Рабочие программы</w:t>
      </w:r>
    </w:p>
    <w:p w:rsidR="005751FB" w:rsidRPr="005751FB" w:rsidRDefault="005751FB" w:rsidP="005751FB">
      <w:pPr>
        <w:spacing w:before="0" w:after="0" w:line="240" w:lineRule="auto"/>
        <w:ind w:firstLine="0"/>
        <w:jc w:val="left"/>
        <w:rPr>
          <w:szCs w:val="28"/>
        </w:rPr>
      </w:pPr>
      <w:r w:rsidRPr="005751FB">
        <w:rPr>
          <w:szCs w:val="28"/>
        </w:rPr>
        <w:t xml:space="preserve">- Электронные учебники и </w:t>
      </w:r>
      <w:proofErr w:type="gramStart"/>
      <w:r w:rsidRPr="005751FB">
        <w:rPr>
          <w:szCs w:val="28"/>
        </w:rPr>
        <w:t>другое</w:t>
      </w:r>
      <w:proofErr w:type="gramEnd"/>
      <w:r w:rsidRPr="005751FB">
        <w:rPr>
          <w:szCs w:val="28"/>
        </w:rPr>
        <w:t>.</w:t>
      </w:r>
    </w:p>
    <w:p w:rsidR="008E2EA7" w:rsidRDefault="008E2EA7"/>
    <w:sectPr w:rsidR="008E2EA7" w:rsidSect="006470BF">
      <w:headerReference w:type="even" r:id="rId27"/>
      <w:headerReference w:type="default" r:id="rId28"/>
      <w:pgSz w:w="11907" w:h="16839" w:code="9"/>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741" w:rsidRDefault="00EC1741" w:rsidP="009E0DFE">
      <w:pPr>
        <w:spacing w:before="0" w:after="0" w:line="240" w:lineRule="auto"/>
      </w:pPr>
      <w:r>
        <w:separator/>
      </w:r>
    </w:p>
  </w:endnote>
  <w:endnote w:type="continuationSeparator" w:id="0">
    <w:p w:rsidR="00EC1741" w:rsidRDefault="00EC1741" w:rsidP="009E0DF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741" w:rsidRDefault="00EC1741" w:rsidP="009E0DFE">
      <w:pPr>
        <w:spacing w:before="0" w:after="0" w:line="240" w:lineRule="auto"/>
      </w:pPr>
      <w:r>
        <w:separator/>
      </w:r>
    </w:p>
  </w:footnote>
  <w:footnote w:type="continuationSeparator" w:id="0">
    <w:p w:rsidR="00EC1741" w:rsidRDefault="00EC1741" w:rsidP="009E0DF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A5" w:rsidRDefault="005751FB">
    <w:pPr>
      <w:pStyle w:val="Style1"/>
      <w:widowControl/>
      <w:rPr>
        <w:rStyle w:val="FontStyle37"/>
      </w:rPr>
    </w:pPr>
    <w:r>
      <w:rPr>
        <w:rStyle w:val="FontStyle37"/>
      </w:rPr>
      <w:t>СОЦМ-ОПрС-13-0024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A5" w:rsidRDefault="00EC1741">
    <w:pPr>
      <w:pStyle w:val="Style1"/>
      <w:widowControl/>
      <w:rPr>
        <w:rStyle w:val="FontStyle37"/>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A5" w:rsidRDefault="005751FB">
    <w:pPr>
      <w:pStyle w:val="Style1"/>
      <w:widowControl/>
      <w:ind w:left="3773"/>
      <w:jc w:val="both"/>
      <w:rPr>
        <w:rStyle w:val="FontStyle37"/>
      </w:rPr>
    </w:pPr>
    <w:r>
      <w:rPr>
        <w:rStyle w:val="FontStyle37"/>
      </w:rPr>
      <w:t>СОЦМ-ОПрС-13-0024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A5" w:rsidRDefault="00EC1741" w:rsidP="004748D8">
    <w:pPr>
      <w:pStyle w:val="Style1"/>
      <w:widowControl/>
      <w:jc w:val="both"/>
      <w:rPr>
        <w:rStyle w:val="FontStyle3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2287F6"/>
    <w:lvl w:ilvl="0">
      <w:numFmt w:val="bullet"/>
      <w:lvlText w:val="*"/>
      <w:lvlJc w:val="left"/>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2">
    <w:nsid w:val="01B5244B"/>
    <w:multiLevelType w:val="hybridMultilevel"/>
    <w:tmpl w:val="1E480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6609C8"/>
    <w:multiLevelType w:val="singleLevel"/>
    <w:tmpl w:val="33EC63A0"/>
    <w:lvl w:ilvl="0">
      <w:start w:val="1"/>
      <w:numFmt w:val="decimal"/>
      <w:pStyle w:val="a"/>
      <w:lvlText w:val="%1."/>
      <w:lvlJc w:val="left"/>
      <w:pPr>
        <w:ind w:left="567" w:hanging="567"/>
      </w:pPr>
    </w:lvl>
  </w:abstractNum>
  <w:abstractNum w:abstractNumId="4">
    <w:nsid w:val="22193EA4"/>
    <w:multiLevelType w:val="hybridMultilevel"/>
    <w:tmpl w:val="836076A4"/>
    <w:lvl w:ilvl="0" w:tplc="0000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9C0666"/>
    <w:multiLevelType w:val="hybridMultilevel"/>
    <w:tmpl w:val="6374ED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C0428B0"/>
    <w:multiLevelType w:val="hybridMultilevel"/>
    <w:tmpl w:val="3B3CEDC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48051DA2"/>
    <w:multiLevelType w:val="hybridMultilevel"/>
    <w:tmpl w:val="EEEC9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CE47CC"/>
    <w:multiLevelType w:val="hybridMultilevel"/>
    <w:tmpl w:val="C65066F4"/>
    <w:lvl w:ilvl="0" w:tplc="4D3685F6">
      <w:start w:val="1"/>
      <w:numFmt w:val="decimal"/>
      <w:lvlText w:val="%1."/>
      <w:lvlJc w:val="left"/>
      <w:pPr>
        <w:ind w:left="3577" w:hanging="360"/>
      </w:pPr>
    </w:lvl>
    <w:lvl w:ilvl="1" w:tplc="0419000F">
      <w:start w:val="1"/>
      <w:numFmt w:val="decimal"/>
      <w:lvlText w:val="%2."/>
      <w:lvlJc w:val="left"/>
      <w:pPr>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CE04654"/>
    <w:multiLevelType w:val="hybridMultilevel"/>
    <w:tmpl w:val="A22E5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5008A0"/>
    <w:multiLevelType w:val="hybridMultilevel"/>
    <w:tmpl w:val="2ED4CC82"/>
    <w:lvl w:ilvl="0" w:tplc="4D3685F6">
      <w:start w:val="1"/>
      <w:numFmt w:val="decimal"/>
      <w:lvlText w:val="%1."/>
      <w:lvlJc w:val="left"/>
      <w:pPr>
        <w:ind w:left="357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DEC3EC1"/>
    <w:multiLevelType w:val="hybridMultilevel"/>
    <w:tmpl w:val="6BE6B29C"/>
    <w:lvl w:ilvl="0" w:tplc="1A602E20">
      <w:start w:val="1"/>
      <w:numFmt w:val="bullet"/>
      <w:pStyle w:val="a0"/>
      <w:lvlText w:val=""/>
      <w:lvlJc w:val="left"/>
      <w:pPr>
        <w:tabs>
          <w:tab w:val="num" w:pos="720"/>
        </w:tabs>
        <w:ind w:left="0" w:firstLine="425"/>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70AA6C21"/>
    <w:multiLevelType w:val="hybridMultilevel"/>
    <w:tmpl w:val="DC8C8B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BC5D8A"/>
    <w:multiLevelType w:val="hybridMultilevel"/>
    <w:tmpl w:val="8B1A0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1"/>
  </w:num>
  <w:num w:numId="4">
    <w:abstractNumId w:val="3"/>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2"/>
  </w:num>
  <w:num w:numId="10">
    <w:abstractNumId w:val="7"/>
  </w:num>
  <w:num w:numId="11">
    <w:abstractNumId w:val="13"/>
  </w:num>
  <w:num w:numId="12">
    <w:abstractNumId w:val="1"/>
  </w:num>
  <w:num w:numId="13">
    <w:abstractNumId w:val="2"/>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5751FB"/>
    <w:rsid w:val="0004499D"/>
    <w:rsid w:val="004B6BFD"/>
    <w:rsid w:val="005751FB"/>
    <w:rsid w:val="007529A6"/>
    <w:rsid w:val="00813C5F"/>
    <w:rsid w:val="008E2EA7"/>
    <w:rsid w:val="009E0DFE"/>
    <w:rsid w:val="00EC1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3C5F"/>
    <w:pPr>
      <w:widowControl w:val="0"/>
      <w:autoSpaceDE w:val="0"/>
      <w:autoSpaceDN w:val="0"/>
      <w:adjustRightInd w:val="0"/>
      <w:spacing w:before="120" w:after="120" w:line="360" w:lineRule="auto"/>
      <w:ind w:firstLine="567"/>
      <w:jc w:val="both"/>
    </w:pPr>
    <w:rPr>
      <w:sz w:val="28"/>
      <w:lang w:eastAsia="ru-RU"/>
    </w:rPr>
  </w:style>
  <w:style w:type="paragraph" w:styleId="2">
    <w:name w:val="heading 2"/>
    <w:basedOn w:val="a1"/>
    <w:next w:val="a1"/>
    <w:link w:val="20"/>
    <w:uiPriority w:val="9"/>
    <w:qFormat/>
    <w:rsid w:val="005751FB"/>
    <w:pPr>
      <w:keepNext/>
      <w:spacing w:before="240" w:after="60" w:line="240" w:lineRule="auto"/>
      <w:ind w:firstLine="0"/>
      <w:jc w:val="left"/>
      <w:outlineLvl w:val="1"/>
    </w:pPr>
    <w:rPr>
      <w:rFonts w:ascii="Cambria" w:hAnsi="Cambria"/>
      <w:b/>
      <w:bCs/>
      <w:i/>
      <w:iCs/>
      <w:szCs w:val="28"/>
      <w:lang/>
    </w:rPr>
  </w:style>
  <w:style w:type="paragraph" w:styleId="4">
    <w:name w:val="heading 4"/>
    <w:basedOn w:val="a1"/>
    <w:next w:val="a1"/>
    <w:link w:val="40"/>
    <w:uiPriority w:val="9"/>
    <w:qFormat/>
    <w:rsid w:val="005751FB"/>
    <w:pPr>
      <w:keepNext/>
      <w:keepLines/>
      <w:widowControl/>
      <w:autoSpaceDE/>
      <w:autoSpaceDN/>
      <w:adjustRightInd/>
      <w:spacing w:before="200" w:after="0" w:line="240" w:lineRule="auto"/>
      <w:ind w:firstLine="0"/>
      <w:jc w:val="left"/>
      <w:outlineLvl w:val="3"/>
    </w:pPr>
    <w:rPr>
      <w:rFonts w:ascii="Cambria" w:hAnsi="Cambria"/>
      <w:b/>
      <w:bCs/>
      <w:i/>
      <w:iCs/>
      <w:color w:val="4F81BD"/>
      <w:sz w:val="24"/>
      <w:szCs w:val="24"/>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5751FB"/>
    <w:rPr>
      <w:rFonts w:ascii="Cambria" w:hAnsi="Cambria"/>
      <w:b/>
      <w:bCs/>
      <w:i/>
      <w:iCs/>
      <w:sz w:val="28"/>
      <w:szCs w:val="28"/>
      <w:lang/>
    </w:rPr>
  </w:style>
  <w:style w:type="character" w:customStyle="1" w:styleId="40">
    <w:name w:val="Заголовок 4 Знак"/>
    <w:basedOn w:val="a2"/>
    <w:link w:val="4"/>
    <w:uiPriority w:val="9"/>
    <w:rsid w:val="005751FB"/>
    <w:rPr>
      <w:rFonts w:ascii="Cambria" w:hAnsi="Cambria"/>
      <w:b/>
      <w:bCs/>
      <w:i/>
      <w:iCs/>
      <w:color w:val="4F81BD"/>
      <w:sz w:val="24"/>
      <w:szCs w:val="24"/>
      <w:lang w:val="en-US"/>
    </w:rPr>
  </w:style>
  <w:style w:type="numbering" w:customStyle="1" w:styleId="1">
    <w:name w:val="Нет списка1"/>
    <w:next w:val="a4"/>
    <w:uiPriority w:val="99"/>
    <w:semiHidden/>
    <w:unhideWhenUsed/>
    <w:rsid w:val="005751FB"/>
  </w:style>
  <w:style w:type="paragraph" w:customStyle="1" w:styleId="Style1">
    <w:name w:val="Style1"/>
    <w:basedOn w:val="a1"/>
    <w:uiPriority w:val="99"/>
    <w:rsid w:val="005751FB"/>
    <w:pPr>
      <w:spacing w:before="0" w:after="0" w:line="240" w:lineRule="auto"/>
      <w:ind w:firstLine="0"/>
      <w:jc w:val="center"/>
    </w:pPr>
    <w:rPr>
      <w:sz w:val="24"/>
      <w:szCs w:val="24"/>
    </w:rPr>
  </w:style>
  <w:style w:type="paragraph" w:customStyle="1" w:styleId="Style2">
    <w:name w:val="Style2"/>
    <w:basedOn w:val="a1"/>
    <w:uiPriority w:val="99"/>
    <w:rsid w:val="005751FB"/>
    <w:pPr>
      <w:spacing w:before="0" w:after="0" w:line="240" w:lineRule="auto"/>
      <w:ind w:firstLine="0"/>
      <w:jc w:val="left"/>
    </w:pPr>
    <w:rPr>
      <w:sz w:val="24"/>
      <w:szCs w:val="24"/>
    </w:rPr>
  </w:style>
  <w:style w:type="paragraph" w:customStyle="1" w:styleId="Style3">
    <w:name w:val="Style3"/>
    <w:basedOn w:val="a1"/>
    <w:uiPriority w:val="99"/>
    <w:rsid w:val="005751FB"/>
    <w:pPr>
      <w:spacing w:before="0" w:after="0" w:line="360" w:lineRule="exact"/>
      <w:ind w:firstLine="1234"/>
      <w:jc w:val="left"/>
    </w:pPr>
    <w:rPr>
      <w:sz w:val="24"/>
      <w:szCs w:val="24"/>
    </w:rPr>
  </w:style>
  <w:style w:type="paragraph" w:customStyle="1" w:styleId="Style4">
    <w:name w:val="Style4"/>
    <w:basedOn w:val="a1"/>
    <w:uiPriority w:val="99"/>
    <w:rsid w:val="005751FB"/>
    <w:pPr>
      <w:spacing w:before="0" w:after="0" w:line="322" w:lineRule="exact"/>
      <w:ind w:hanging="480"/>
      <w:jc w:val="left"/>
    </w:pPr>
    <w:rPr>
      <w:sz w:val="24"/>
      <w:szCs w:val="24"/>
    </w:rPr>
  </w:style>
  <w:style w:type="paragraph" w:customStyle="1" w:styleId="Style5">
    <w:name w:val="Style5"/>
    <w:basedOn w:val="a1"/>
    <w:uiPriority w:val="99"/>
    <w:rsid w:val="005751FB"/>
    <w:pPr>
      <w:spacing w:before="0" w:after="0" w:line="322" w:lineRule="exact"/>
      <w:ind w:firstLine="0"/>
      <w:jc w:val="center"/>
    </w:pPr>
    <w:rPr>
      <w:sz w:val="24"/>
      <w:szCs w:val="24"/>
    </w:rPr>
  </w:style>
  <w:style w:type="paragraph" w:customStyle="1" w:styleId="Style6">
    <w:name w:val="Style6"/>
    <w:basedOn w:val="a1"/>
    <w:uiPriority w:val="99"/>
    <w:rsid w:val="005751FB"/>
    <w:pPr>
      <w:spacing w:before="0" w:after="0" w:line="322" w:lineRule="exact"/>
      <w:ind w:hanging="1896"/>
      <w:jc w:val="left"/>
    </w:pPr>
    <w:rPr>
      <w:sz w:val="24"/>
      <w:szCs w:val="24"/>
    </w:rPr>
  </w:style>
  <w:style w:type="paragraph" w:customStyle="1" w:styleId="Style7">
    <w:name w:val="Style7"/>
    <w:basedOn w:val="a1"/>
    <w:uiPriority w:val="99"/>
    <w:rsid w:val="005751FB"/>
    <w:pPr>
      <w:spacing w:before="0" w:after="0" w:line="240" w:lineRule="auto"/>
      <w:ind w:firstLine="0"/>
      <w:jc w:val="left"/>
    </w:pPr>
    <w:rPr>
      <w:sz w:val="24"/>
      <w:szCs w:val="24"/>
    </w:rPr>
  </w:style>
  <w:style w:type="paragraph" w:customStyle="1" w:styleId="Style8">
    <w:name w:val="Style8"/>
    <w:basedOn w:val="a1"/>
    <w:uiPriority w:val="99"/>
    <w:rsid w:val="005751FB"/>
    <w:pPr>
      <w:spacing w:before="0" w:after="0" w:line="269" w:lineRule="exact"/>
      <w:ind w:firstLine="715"/>
      <w:jc w:val="left"/>
    </w:pPr>
    <w:rPr>
      <w:sz w:val="24"/>
      <w:szCs w:val="24"/>
    </w:rPr>
  </w:style>
  <w:style w:type="paragraph" w:customStyle="1" w:styleId="Style9">
    <w:name w:val="Style9"/>
    <w:basedOn w:val="a1"/>
    <w:uiPriority w:val="99"/>
    <w:rsid w:val="005751FB"/>
    <w:pPr>
      <w:spacing w:before="0" w:after="0" w:line="276" w:lineRule="exact"/>
      <w:ind w:firstLine="0"/>
    </w:pPr>
    <w:rPr>
      <w:sz w:val="24"/>
      <w:szCs w:val="24"/>
    </w:rPr>
  </w:style>
  <w:style w:type="paragraph" w:customStyle="1" w:styleId="Style10">
    <w:name w:val="Style10"/>
    <w:basedOn w:val="a1"/>
    <w:uiPriority w:val="99"/>
    <w:rsid w:val="005751FB"/>
    <w:pPr>
      <w:spacing w:before="0" w:after="0" w:line="240" w:lineRule="auto"/>
      <w:ind w:firstLine="0"/>
    </w:pPr>
    <w:rPr>
      <w:sz w:val="24"/>
      <w:szCs w:val="24"/>
    </w:rPr>
  </w:style>
  <w:style w:type="paragraph" w:customStyle="1" w:styleId="Style11">
    <w:name w:val="Style11"/>
    <w:basedOn w:val="a1"/>
    <w:uiPriority w:val="99"/>
    <w:rsid w:val="005751FB"/>
    <w:pPr>
      <w:spacing w:before="0" w:after="0" w:line="398" w:lineRule="exact"/>
      <w:ind w:hanging="624"/>
      <w:jc w:val="left"/>
    </w:pPr>
    <w:rPr>
      <w:sz w:val="24"/>
      <w:szCs w:val="24"/>
    </w:rPr>
  </w:style>
  <w:style w:type="paragraph" w:customStyle="1" w:styleId="Style12">
    <w:name w:val="Style12"/>
    <w:basedOn w:val="a1"/>
    <w:uiPriority w:val="99"/>
    <w:rsid w:val="005751FB"/>
    <w:pPr>
      <w:spacing w:before="0" w:after="0" w:line="240" w:lineRule="auto"/>
      <w:ind w:firstLine="0"/>
      <w:jc w:val="left"/>
    </w:pPr>
    <w:rPr>
      <w:sz w:val="24"/>
      <w:szCs w:val="24"/>
    </w:rPr>
  </w:style>
  <w:style w:type="paragraph" w:customStyle="1" w:styleId="Style13">
    <w:name w:val="Style13"/>
    <w:basedOn w:val="a1"/>
    <w:uiPriority w:val="99"/>
    <w:rsid w:val="005751FB"/>
    <w:pPr>
      <w:spacing w:before="0" w:after="0" w:line="398" w:lineRule="exact"/>
      <w:ind w:hanging="845"/>
      <w:jc w:val="left"/>
    </w:pPr>
    <w:rPr>
      <w:sz w:val="24"/>
      <w:szCs w:val="24"/>
    </w:rPr>
  </w:style>
  <w:style w:type="paragraph" w:customStyle="1" w:styleId="Style14">
    <w:name w:val="Style14"/>
    <w:basedOn w:val="a1"/>
    <w:uiPriority w:val="99"/>
    <w:rsid w:val="005751FB"/>
    <w:pPr>
      <w:spacing w:before="0" w:after="0" w:line="322" w:lineRule="exact"/>
      <w:ind w:hanging="341"/>
    </w:pPr>
    <w:rPr>
      <w:sz w:val="24"/>
      <w:szCs w:val="24"/>
    </w:rPr>
  </w:style>
  <w:style w:type="paragraph" w:customStyle="1" w:styleId="Style15">
    <w:name w:val="Style15"/>
    <w:basedOn w:val="a1"/>
    <w:uiPriority w:val="99"/>
    <w:rsid w:val="005751FB"/>
    <w:pPr>
      <w:spacing w:before="0" w:after="0" w:line="394" w:lineRule="exact"/>
      <w:ind w:firstLine="0"/>
      <w:jc w:val="left"/>
    </w:pPr>
    <w:rPr>
      <w:sz w:val="24"/>
      <w:szCs w:val="24"/>
    </w:rPr>
  </w:style>
  <w:style w:type="paragraph" w:customStyle="1" w:styleId="Style16">
    <w:name w:val="Style16"/>
    <w:basedOn w:val="a1"/>
    <w:uiPriority w:val="99"/>
    <w:rsid w:val="005751FB"/>
    <w:pPr>
      <w:spacing w:before="0" w:after="0" w:line="240" w:lineRule="auto"/>
      <w:ind w:firstLine="0"/>
    </w:pPr>
    <w:rPr>
      <w:sz w:val="24"/>
      <w:szCs w:val="24"/>
    </w:rPr>
  </w:style>
  <w:style w:type="paragraph" w:customStyle="1" w:styleId="Style17">
    <w:name w:val="Style17"/>
    <w:basedOn w:val="a1"/>
    <w:rsid w:val="005751FB"/>
    <w:pPr>
      <w:spacing w:before="0" w:after="0" w:line="278" w:lineRule="exact"/>
      <w:ind w:firstLine="283"/>
    </w:pPr>
    <w:rPr>
      <w:sz w:val="24"/>
      <w:szCs w:val="24"/>
    </w:rPr>
  </w:style>
  <w:style w:type="paragraph" w:customStyle="1" w:styleId="Style18">
    <w:name w:val="Style18"/>
    <w:basedOn w:val="a1"/>
    <w:uiPriority w:val="99"/>
    <w:rsid w:val="005751FB"/>
    <w:pPr>
      <w:spacing w:before="0" w:after="0" w:line="276" w:lineRule="exact"/>
      <w:ind w:firstLine="0"/>
    </w:pPr>
    <w:rPr>
      <w:sz w:val="24"/>
      <w:szCs w:val="24"/>
    </w:rPr>
  </w:style>
  <w:style w:type="paragraph" w:customStyle="1" w:styleId="Style19">
    <w:name w:val="Style19"/>
    <w:basedOn w:val="a1"/>
    <w:uiPriority w:val="99"/>
    <w:rsid w:val="005751FB"/>
    <w:pPr>
      <w:spacing w:before="0" w:after="0" w:line="240" w:lineRule="auto"/>
      <w:ind w:firstLine="0"/>
      <w:jc w:val="left"/>
    </w:pPr>
    <w:rPr>
      <w:sz w:val="24"/>
      <w:szCs w:val="24"/>
    </w:rPr>
  </w:style>
  <w:style w:type="paragraph" w:customStyle="1" w:styleId="Style20">
    <w:name w:val="Style20"/>
    <w:basedOn w:val="a1"/>
    <w:uiPriority w:val="99"/>
    <w:rsid w:val="005751FB"/>
    <w:pPr>
      <w:spacing w:before="0" w:after="0" w:line="274" w:lineRule="exact"/>
      <w:ind w:firstLine="720"/>
      <w:jc w:val="left"/>
    </w:pPr>
    <w:rPr>
      <w:sz w:val="24"/>
      <w:szCs w:val="24"/>
    </w:rPr>
  </w:style>
  <w:style w:type="paragraph" w:customStyle="1" w:styleId="Style21">
    <w:name w:val="Style21"/>
    <w:basedOn w:val="a1"/>
    <w:uiPriority w:val="99"/>
    <w:rsid w:val="005751FB"/>
    <w:pPr>
      <w:spacing w:before="0" w:after="0" w:line="278" w:lineRule="exact"/>
      <w:ind w:firstLine="0"/>
      <w:jc w:val="center"/>
    </w:pPr>
    <w:rPr>
      <w:sz w:val="24"/>
      <w:szCs w:val="24"/>
    </w:rPr>
  </w:style>
  <w:style w:type="paragraph" w:customStyle="1" w:styleId="Style22">
    <w:name w:val="Style22"/>
    <w:basedOn w:val="a1"/>
    <w:uiPriority w:val="99"/>
    <w:rsid w:val="005751FB"/>
    <w:pPr>
      <w:spacing w:before="0" w:after="0" w:line="274" w:lineRule="exact"/>
      <w:ind w:hanging="274"/>
      <w:jc w:val="left"/>
    </w:pPr>
    <w:rPr>
      <w:sz w:val="24"/>
      <w:szCs w:val="24"/>
    </w:rPr>
  </w:style>
  <w:style w:type="paragraph" w:customStyle="1" w:styleId="Style23">
    <w:name w:val="Style23"/>
    <w:basedOn w:val="a1"/>
    <w:uiPriority w:val="99"/>
    <w:rsid w:val="005751FB"/>
    <w:pPr>
      <w:spacing w:before="0" w:after="0" w:line="240" w:lineRule="auto"/>
      <w:ind w:firstLine="0"/>
      <w:jc w:val="center"/>
    </w:pPr>
    <w:rPr>
      <w:sz w:val="24"/>
      <w:szCs w:val="24"/>
    </w:rPr>
  </w:style>
  <w:style w:type="paragraph" w:customStyle="1" w:styleId="Style24">
    <w:name w:val="Style24"/>
    <w:basedOn w:val="a1"/>
    <w:uiPriority w:val="99"/>
    <w:rsid w:val="005751FB"/>
    <w:pPr>
      <w:spacing w:before="0" w:after="0" w:line="278" w:lineRule="exact"/>
      <w:ind w:firstLine="0"/>
      <w:jc w:val="left"/>
    </w:pPr>
    <w:rPr>
      <w:sz w:val="24"/>
      <w:szCs w:val="24"/>
    </w:rPr>
  </w:style>
  <w:style w:type="paragraph" w:customStyle="1" w:styleId="Style25">
    <w:name w:val="Style25"/>
    <w:basedOn w:val="a1"/>
    <w:uiPriority w:val="99"/>
    <w:rsid w:val="005751FB"/>
    <w:pPr>
      <w:spacing w:before="0" w:after="0" w:line="240" w:lineRule="auto"/>
      <w:ind w:firstLine="0"/>
      <w:jc w:val="left"/>
    </w:pPr>
    <w:rPr>
      <w:sz w:val="24"/>
      <w:szCs w:val="24"/>
    </w:rPr>
  </w:style>
  <w:style w:type="paragraph" w:customStyle="1" w:styleId="Style26">
    <w:name w:val="Style26"/>
    <w:basedOn w:val="a1"/>
    <w:uiPriority w:val="99"/>
    <w:rsid w:val="005751FB"/>
    <w:pPr>
      <w:spacing w:before="0" w:after="0" w:line="710" w:lineRule="exact"/>
      <w:ind w:firstLine="3917"/>
      <w:jc w:val="left"/>
    </w:pPr>
    <w:rPr>
      <w:sz w:val="24"/>
      <w:szCs w:val="24"/>
    </w:rPr>
  </w:style>
  <w:style w:type="paragraph" w:customStyle="1" w:styleId="Style27">
    <w:name w:val="Style27"/>
    <w:basedOn w:val="a1"/>
    <w:uiPriority w:val="99"/>
    <w:rsid w:val="005751FB"/>
    <w:pPr>
      <w:spacing w:before="0" w:after="0" w:line="276" w:lineRule="exact"/>
      <w:ind w:firstLine="0"/>
      <w:jc w:val="left"/>
    </w:pPr>
    <w:rPr>
      <w:sz w:val="24"/>
      <w:szCs w:val="24"/>
    </w:rPr>
  </w:style>
  <w:style w:type="paragraph" w:customStyle="1" w:styleId="Style28">
    <w:name w:val="Style28"/>
    <w:basedOn w:val="a1"/>
    <w:uiPriority w:val="99"/>
    <w:rsid w:val="005751FB"/>
    <w:pPr>
      <w:spacing w:before="0" w:after="0" w:line="274" w:lineRule="exact"/>
      <w:ind w:firstLine="0"/>
      <w:jc w:val="right"/>
    </w:pPr>
    <w:rPr>
      <w:sz w:val="24"/>
      <w:szCs w:val="24"/>
    </w:rPr>
  </w:style>
  <w:style w:type="paragraph" w:customStyle="1" w:styleId="Style29">
    <w:name w:val="Style29"/>
    <w:basedOn w:val="a1"/>
    <w:uiPriority w:val="99"/>
    <w:rsid w:val="005751FB"/>
    <w:pPr>
      <w:spacing w:before="0" w:after="0" w:line="278" w:lineRule="exact"/>
      <w:ind w:firstLine="0"/>
      <w:jc w:val="center"/>
    </w:pPr>
    <w:rPr>
      <w:sz w:val="24"/>
      <w:szCs w:val="24"/>
    </w:rPr>
  </w:style>
  <w:style w:type="character" w:customStyle="1" w:styleId="FontStyle31">
    <w:name w:val="Font Style31"/>
    <w:uiPriority w:val="99"/>
    <w:rsid w:val="005751FB"/>
    <w:rPr>
      <w:rFonts w:ascii="Times New Roman" w:hAnsi="Times New Roman" w:cs="Times New Roman"/>
      <w:sz w:val="26"/>
      <w:szCs w:val="26"/>
    </w:rPr>
  </w:style>
  <w:style w:type="character" w:customStyle="1" w:styleId="FontStyle32">
    <w:name w:val="Font Style32"/>
    <w:uiPriority w:val="99"/>
    <w:rsid w:val="005751FB"/>
    <w:rPr>
      <w:rFonts w:ascii="Times New Roman" w:hAnsi="Times New Roman" w:cs="Times New Roman"/>
      <w:b/>
      <w:bCs/>
      <w:sz w:val="30"/>
      <w:szCs w:val="30"/>
    </w:rPr>
  </w:style>
  <w:style w:type="character" w:customStyle="1" w:styleId="FontStyle33">
    <w:name w:val="Font Style33"/>
    <w:uiPriority w:val="99"/>
    <w:rsid w:val="005751FB"/>
    <w:rPr>
      <w:rFonts w:ascii="Times New Roman" w:hAnsi="Times New Roman" w:cs="Times New Roman"/>
      <w:b/>
      <w:bCs/>
      <w:sz w:val="26"/>
      <w:szCs w:val="26"/>
    </w:rPr>
  </w:style>
  <w:style w:type="character" w:customStyle="1" w:styleId="FontStyle34">
    <w:name w:val="Font Style34"/>
    <w:uiPriority w:val="99"/>
    <w:rsid w:val="005751FB"/>
    <w:rPr>
      <w:rFonts w:ascii="Times New Roman" w:hAnsi="Times New Roman" w:cs="Times New Roman"/>
      <w:sz w:val="20"/>
      <w:szCs w:val="20"/>
    </w:rPr>
  </w:style>
  <w:style w:type="character" w:customStyle="1" w:styleId="FontStyle35">
    <w:name w:val="Font Style35"/>
    <w:uiPriority w:val="99"/>
    <w:rsid w:val="005751FB"/>
    <w:rPr>
      <w:rFonts w:ascii="Times New Roman" w:hAnsi="Times New Roman" w:cs="Times New Roman"/>
      <w:i/>
      <w:iCs/>
      <w:sz w:val="22"/>
      <w:szCs w:val="22"/>
    </w:rPr>
  </w:style>
  <w:style w:type="character" w:customStyle="1" w:styleId="FontStyle36">
    <w:name w:val="Font Style36"/>
    <w:uiPriority w:val="99"/>
    <w:rsid w:val="005751FB"/>
    <w:rPr>
      <w:rFonts w:ascii="Times New Roman" w:hAnsi="Times New Roman" w:cs="Times New Roman"/>
      <w:b/>
      <w:bCs/>
      <w:sz w:val="22"/>
      <w:szCs w:val="22"/>
    </w:rPr>
  </w:style>
  <w:style w:type="character" w:customStyle="1" w:styleId="FontStyle37">
    <w:name w:val="Font Style37"/>
    <w:uiPriority w:val="99"/>
    <w:rsid w:val="005751FB"/>
    <w:rPr>
      <w:rFonts w:ascii="Times New Roman" w:hAnsi="Times New Roman" w:cs="Times New Roman"/>
      <w:sz w:val="22"/>
      <w:szCs w:val="22"/>
    </w:rPr>
  </w:style>
  <w:style w:type="paragraph" w:styleId="a5">
    <w:name w:val="Body Text"/>
    <w:basedOn w:val="a1"/>
    <w:link w:val="a6"/>
    <w:rsid w:val="005751FB"/>
    <w:pPr>
      <w:widowControl/>
      <w:autoSpaceDE/>
      <w:autoSpaceDN/>
      <w:adjustRightInd/>
      <w:spacing w:before="0" w:after="0" w:line="240" w:lineRule="auto"/>
      <w:ind w:firstLine="0"/>
    </w:pPr>
    <w:rPr>
      <w:sz w:val="24"/>
      <w:lang/>
    </w:rPr>
  </w:style>
  <w:style w:type="character" w:customStyle="1" w:styleId="a6">
    <w:name w:val="Основной текст Знак"/>
    <w:basedOn w:val="a2"/>
    <w:link w:val="a5"/>
    <w:rsid w:val="005751FB"/>
    <w:rPr>
      <w:sz w:val="24"/>
      <w:lang/>
    </w:rPr>
  </w:style>
  <w:style w:type="paragraph" w:styleId="a7">
    <w:name w:val="List Paragraph"/>
    <w:basedOn w:val="a1"/>
    <w:uiPriority w:val="34"/>
    <w:qFormat/>
    <w:rsid w:val="005751FB"/>
    <w:pPr>
      <w:spacing w:before="0" w:after="0" w:line="240" w:lineRule="auto"/>
      <w:ind w:left="720" w:firstLine="0"/>
      <w:contextualSpacing/>
      <w:jc w:val="left"/>
    </w:pPr>
    <w:rPr>
      <w:sz w:val="24"/>
      <w:szCs w:val="24"/>
    </w:rPr>
  </w:style>
  <w:style w:type="paragraph" w:customStyle="1" w:styleId="a0">
    <w:name w:val="Сп.бюл."/>
    <w:basedOn w:val="a1"/>
    <w:qFormat/>
    <w:rsid w:val="005751FB"/>
    <w:pPr>
      <w:widowControl/>
      <w:numPr>
        <w:numId w:val="3"/>
      </w:numPr>
      <w:autoSpaceDE/>
      <w:autoSpaceDN/>
      <w:adjustRightInd/>
      <w:spacing w:before="0" w:after="0" w:line="240" w:lineRule="auto"/>
    </w:pPr>
    <w:rPr>
      <w:szCs w:val="24"/>
    </w:rPr>
  </w:style>
  <w:style w:type="paragraph" w:styleId="a8">
    <w:name w:val="footer"/>
    <w:basedOn w:val="a1"/>
    <w:link w:val="a9"/>
    <w:uiPriority w:val="99"/>
    <w:unhideWhenUsed/>
    <w:rsid w:val="005751FB"/>
    <w:pPr>
      <w:tabs>
        <w:tab w:val="center" w:pos="4677"/>
        <w:tab w:val="right" w:pos="9355"/>
      </w:tabs>
      <w:spacing w:before="0" w:after="0" w:line="240" w:lineRule="auto"/>
      <w:ind w:firstLine="0"/>
      <w:jc w:val="left"/>
    </w:pPr>
    <w:rPr>
      <w:sz w:val="24"/>
      <w:szCs w:val="24"/>
      <w:lang/>
    </w:rPr>
  </w:style>
  <w:style w:type="character" w:customStyle="1" w:styleId="a9">
    <w:name w:val="Нижний колонтитул Знак"/>
    <w:basedOn w:val="a2"/>
    <w:link w:val="a8"/>
    <w:uiPriority w:val="99"/>
    <w:rsid w:val="005751FB"/>
    <w:rPr>
      <w:sz w:val="24"/>
      <w:szCs w:val="24"/>
      <w:lang w:eastAsia="ru-RU"/>
    </w:rPr>
  </w:style>
  <w:style w:type="paragraph" w:styleId="aa">
    <w:name w:val="header"/>
    <w:basedOn w:val="a1"/>
    <w:link w:val="ab"/>
    <w:uiPriority w:val="99"/>
    <w:unhideWhenUsed/>
    <w:rsid w:val="005751FB"/>
    <w:pPr>
      <w:tabs>
        <w:tab w:val="center" w:pos="4677"/>
        <w:tab w:val="right" w:pos="9355"/>
      </w:tabs>
      <w:spacing w:before="0" w:after="0" w:line="240" w:lineRule="auto"/>
      <w:ind w:firstLine="0"/>
      <w:jc w:val="left"/>
    </w:pPr>
    <w:rPr>
      <w:sz w:val="24"/>
      <w:szCs w:val="24"/>
      <w:lang/>
    </w:rPr>
  </w:style>
  <w:style w:type="character" w:customStyle="1" w:styleId="ab">
    <w:name w:val="Верхний колонтитул Знак"/>
    <w:basedOn w:val="a2"/>
    <w:link w:val="aa"/>
    <w:uiPriority w:val="99"/>
    <w:rsid w:val="005751FB"/>
    <w:rPr>
      <w:sz w:val="24"/>
      <w:szCs w:val="24"/>
      <w:lang w:eastAsia="ru-RU"/>
    </w:rPr>
  </w:style>
  <w:style w:type="paragraph" w:customStyle="1" w:styleId="Default">
    <w:name w:val="Default"/>
    <w:rsid w:val="005751FB"/>
    <w:pPr>
      <w:autoSpaceDE w:val="0"/>
      <w:autoSpaceDN w:val="0"/>
      <w:adjustRightInd w:val="0"/>
    </w:pPr>
    <w:rPr>
      <w:rFonts w:eastAsia="Calibri"/>
      <w:color w:val="000000"/>
      <w:sz w:val="24"/>
      <w:szCs w:val="24"/>
      <w:lang w:eastAsia="ru-RU"/>
    </w:rPr>
  </w:style>
  <w:style w:type="character" w:styleId="ac">
    <w:name w:val="Hyperlink"/>
    <w:rsid w:val="005751FB"/>
    <w:rPr>
      <w:strike w:val="0"/>
      <w:dstrike w:val="0"/>
      <w:color w:val="004191"/>
      <w:u w:val="none"/>
      <w:effect w:val="none"/>
    </w:rPr>
  </w:style>
  <w:style w:type="paragraph" w:styleId="ad">
    <w:name w:val="footnote text"/>
    <w:basedOn w:val="a1"/>
    <w:link w:val="ae"/>
    <w:uiPriority w:val="99"/>
    <w:semiHidden/>
    <w:unhideWhenUsed/>
    <w:rsid w:val="005751FB"/>
    <w:pPr>
      <w:widowControl/>
      <w:autoSpaceDE/>
      <w:autoSpaceDN/>
      <w:adjustRightInd/>
      <w:spacing w:before="0" w:after="0" w:line="240" w:lineRule="auto"/>
      <w:ind w:firstLine="0"/>
      <w:jc w:val="left"/>
    </w:pPr>
    <w:rPr>
      <w:sz w:val="20"/>
      <w:lang/>
    </w:rPr>
  </w:style>
  <w:style w:type="character" w:customStyle="1" w:styleId="ae">
    <w:name w:val="Текст сноски Знак"/>
    <w:basedOn w:val="a2"/>
    <w:link w:val="ad"/>
    <w:uiPriority w:val="99"/>
    <w:semiHidden/>
    <w:rsid w:val="005751FB"/>
    <w:rPr>
      <w:lang/>
    </w:rPr>
  </w:style>
  <w:style w:type="table" w:customStyle="1" w:styleId="TableGrid">
    <w:name w:val="TableGrid"/>
    <w:rsid w:val="005751FB"/>
    <w:rPr>
      <w:rFonts w:ascii="Calibri" w:hAnsi="Calibri"/>
      <w:sz w:val="22"/>
      <w:szCs w:val="22"/>
      <w:lang w:eastAsia="ru-RU"/>
    </w:rPr>
    <w:tblPr>
      <w:tblCellMar>
        <w:top w:w="0" w:type="dxa"/>
        <w:left w:w="0" w:type="dxa"/>
        <w:bottom w:w="0" w:type="dxa"/>
        <w:right w:w="0" w:type="dxa"/>
      </w:tblCellMar>
    </w:tblPr>
  </w:style>
  <w:style w:type="character" w:customStyle="1" w:styleId="af">
    <w:name w:val="Текст выноски Знак"/>
    <w:link w:val="af0"/>
    <w:uiPriority w:val="99"/>
    <w:semiHidden/>
    <w:rsid w:val="005751FB"/>
    <w:rPr>
      <w:rFonts w:ascii="Segoe UI" w:hAnsi="Segoe UI"/>
      <w:color w:val="000000"/>
      <w:sz w:val="18"/>
      <w:szCs w:val="18"/>
      <w:lang/>
    </w:rPr>
  </w:style>
  <w:style w:type="paragraph" w:styleId="af0">
    <w:name w:val="Balloon Text"/>
    <w:basedOn w:val="a1"/>
    <w:link w:val="af"/>
    <w:uiPriority w:val="99"/>
    <w:semiHidden/>
    <w:unhideWhenUsed/>
    <w:rsid w:val="005751FB"/>
    <w:pPr>
      <w:widowControl/>
      <w:autoSpaceDE/>
      <w:autoSpaceDN/>
      <w:adjustRightInd/>
      <w:spacing w:before="0" w:after="0" w:line="240" w:lineRule="auto"/>
      <w:ind w:left="-5" w:hanging="10"/>
    </w:pPr>
    <w:rPr>
      <w:rFonts w:ascii="Segoe UI" w:hAnsi="Segoe UI"/>
      <w:color w:val="000000"/>
      <w:sz w:val="18"/>
      <w:szCs w:val="18"/>
      <w:lang/>
    </w:rPr>
  </w:style>
  <w:style w:type="character" w:customStyle="1" w:styleId="10">
    <w:name w:val="Текст выноски Знак1"/>
    <w:basedOn w:val="a2"/>
    <w:uiPriority w:val="99"/>
    <w:semiHidden/>
    <w:rsid w:val="005751FB"/>
    <w:rPr>
      <w:rFonts w:ascii="Tahoma" w:hAnsi="Tahoma" w:cs="Tahoma"/>
      <w:sz w:val="16"/>
      <w:szCs w:val="16"/>
      <w:lang w:eastAsia="ru-RU"/>
    </w:rPr>
  </w:style>
  <w:style w:type="paragraph" w:styleId="a">
    <w:name w:val="List"/>
    <w:basedOn w:val="a1"/>
    <w:semiHidden/>
    <w:unhideWhenUsed/>
    <w:rsid w:val="005751FB"/>
    <w:pPr>
      <w:keepLines/>
      <w:widowControl/>
      <w:numPr>
        <w:numId w:val="4"/>
      </w:numPr>
      <w:tabs>
        <w:tab w:val="left" w:pos="426"/>
      </w:tabs>
      <w:overflowPunct w:val="0"/>
      <w:spacing w:before="0" w:after="0" w:line="240" w:lineRule="auto"/>
      <w:jc w:val="left"/>
    </w:pPr>
    <w:rPr>
      <w:szCs w:val="28"/>
    </w:rPr>
  </w:style>
  <w:style w:type="character" w:customStyle="1" w:styleId="7">
    <w:name w:val="Основной текст (7)"/>
    <w:rsid w:val="005751F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1">
    <w:name w:val="Основной текст_"/>
    <w:link w:val="11"/>
    <w:locked/>
    <w:rsid w:val="005751FB"/>
    <w:rPr>
      <w:sz w:val="24"/>
      <w:szCs w:val="24"/>
      <w:shd w:val="clear" w:color="auto" w:fill="FFFFFF"/>
    </w:rPr>
  </w:style>
  <w:style w:type="paragraph" w:customStyle="1" w:styleId="11">
    <w:name w:val="Основной текст1"/>
    <w:basedOn w:val="a1"/>
    <w:link w:val="af1"/>
    <w:rsid w:val="005751FB"/>
    <w:pPr>
      <w:widowControl/>
      <w:shd w:val="clear" w:color="auto" w:fill="FFFFFF"/>
      <w:autoSpaceDE/>
      <w:autoSpaceDN/>
      <w:adjustRightInd/>
      <w:spacing w:before="0" w:after="0" w:line="0" w:lineRule="atLeast"/>
      <w:ind w:hanging="540"/>
      <w:jc w:val="left"/>
    </w:pPr>
    <w:rPr>
      <w:sz w:val="24"/>
      <w:szCs w:val="24"/>
      <w:lang w:eastAsia="en-US"/>
    </w:rPr>
  </w:style>
  <w:style w:type="character" w:customStyle="1" w:styleId="110">
    <w:name w:val="Основной текст + 11"/>
    <w:aliases w:val="5 pt"/>
    <w:rsid w:val="005751FB"/>
    <w:rPr>
      <w:rFonts w:ascii="Times New Roman" w:eastAsia="Times New Roman" w:hAnsi="Times New Roman" w:cs="Times New Roman" w:hint="default"/>
      <w:b w:val="0"/>
      <w:bCs w:val="0"/>
      <w:i w:val="0"/>
      <w:iCs w:val="0"/>
      <w:smallCaps w:val="0"/>
      <w:strike w:val="0"/>
      <w:dstrike w:val="0"/>
      <w:spacing w:val="20"/>
      <w:sz w:val="23"/>
      <w:szCs w:val="23"/>
      <w:u w:val="none"/>
      <w:effect w:val="none"/>
      <w:lang w:val="en-US"/>
    </w:rPr>
  </w:style>
  <w:style w:type="character" w:customStyle="1" w:styleId="21">
    <w:name w:val="Заголовок №2_"/>
    <w:link w:val="22"/>
    <w:locked/>
    <w:rsid w:val="005751FB"/>
    <w:rPr>
      <w:sz w:val="23"/>
      <w:szCs w:val="23"/>
      <w:shd w:val="clear" w:color="auto" w:fill="FFFFFF"/>
    </w:rPr>
  </w:style>
  <w:style w:type="paragraph" w:customStyle="1" w:styleId="22">
    <w:name w:val="Заголовок №2"/>
    <w:basedOn w:val="a1"/>
    <w:link w:val="21"/>
    <w:rsid w:val="005751FB"/>
    <w:pPr>
      <w:widowControl/>
      <w:shd w:val="clear" w:color="auto" w:fill="FFFFFF"/>
      <w:autoSpaceDE/>
      <w:autoSpaceDN/>
      <w:adjustRightInd/>
      <w:spacing w:before="0" w:after="240" w:line="0" w:lineRule="atLeast"/>
      <w:ind w:hanging="280"/>
      <w:jc w:val="left"/>
      <w:outlineLvl w:val="1"/>
    </w:pPr>
    <w:rPr>
      <w:sz w:val="23"/>
      <w:szCs w:val="23"/>
      <w:lang w:eastAsia="en-US"/>
    </w:rPr>
  </w:style>
  <w:style w:type="character" w:customStyle="1" w:styleId="62">
    <w:name w:val="Основной текст (62)_"/>
    <w:link w:val="620"/>
    <w:locked/>
    <w:rsid w:val="005751FB"/>
    <w:rPr>
      <w:sz w:val="24"/>
      <w:szCs w:val="24"/>
      <w:shd w:val="clear" w:color="auto" w:fill="FFFFFF"/>
    </w:rPr>
  </w:style>
  <w:style w:type="paragraph" w:customStyle="1" w:styleId="620">
    <w:name w:val="Основной текст (62)"/>
    <w:basedOn w:val="a1"/>
    <w:link w:val="62"/>
    <w:rsid w:val="005751FB"/>
    <w:pPr>
      <w:widowControl/>
      <w:shd w:val="clear" w:color="auto" w:fill="FFFFFF"/>
      <w:autoSpaceDE/>
      <w:autoSpaceDN/>
      <w:adjustRightInd/>
      <w:spacing w:before="0" w:after="0" w:line="0" w:lineRule="atLeast"/>
      <w:ind w:firstLine="0"/>
      <w:jc w:val="left"/>
    </w:pPr>
    <w:rPr>
      <w:sz w:val="24"/>
      <w:szCs w:val="24"/>
      <w:lang w:eastAsia="en-US"/>
    </w:rPr>
  </w:style>
  <w:style w:type="character" w:customStyle="1" w:styleId="64">
    <w:name w:val="Основной текст (64)_"/>
    <w:link w:val="640"/>
    <w:locked/>
    <w:rsid w:val="005751FB"/>
    <w:rPr>
      <w:rFonts w:ascii="Franklin Gothic Book" w:eastAsia="Franklin Gothic Book" w:hAnsi="Franklin Gothic Book" w:cs="Franklin Gothic Book"/>
      <w:sz w:val="8"/>
      <w:szCs w:val="8"/>
      <w:shd w:val="clear" w:color="auto" w:fill="FFFFFF"/>
    </w:rPr>
  </w:style>
  <w:style w:type="paragraph" w:customStyle="1" w:styleId="640">
    <w:name w:val="Основной текст (64)"/>
    <w:basedOn w:val="a1"/>
    <w:link w:val="64"/>
    <w:rsid w:val="005751FB"/>
    <w:pPr>
      <w:widowControl/>
      <w:shd w:val="clear" w:color="auto" w:fill="FFFFFF"/>
      <w:autoSpaceDE/>
      <w:autoSpaceDN/>
      <w:adjustRightInd/>
      <w:spacing w:before="0" w:after="0" w:line="0" w:lineRule="atLeast"/>
      <w:ind w:firstLine="0"/>
      <w:jc w:val="center"/>
    </w:pPr>
    <w:rPr>
      <w:rFonts w:ascii="Franklin Gothic Book" w:eastAsia="Franklin Gothic Book" w:hAnsi="Franklin Gothic Book" w:cs="Franklin Gothic Book"/>
      <w:sz w:val="8"/>
      <w:szCs w:val="8"/>
      <w:lang w:eastAsia="en-US"/>
    </w:rPr>
  </w:style>
  <w:style w:type="character" w:customStyle="1" w:styleId="16">
    <w:name w:val="Основной текст (16)_"/>
    <w:link w:val="160"/>
    <w:locked/>
    <w:rsid w:val="005751FB"/>
    <w:rPr>
      <w:rFonts w:ascii="Franklin Gothic Book" w:eastAsia="Franklin Gothic Book" w:hAnsi="Franklin Gothic Book" w:cs="Franklin Gothic Book"/>
      <w:sz w:val="8"/>
      <w:szCs w:val="8"/>
      <w:shd w:val="clear" w:color="auto" w:fill="FFFFFF"/>
    </w:rPr>
  </w:style>
  <w:style w:type="paragraph" w:customStyle="1" w:styleId="160">
    <w:name w:val="Основной текст (16)"/>
    <w:basedOn w:val="a1"/>
    <w:link w:val="16"/>
    <w:rsid w:val="005751FB"/>
    <w:pPr>
      <w:widowControl/>
      <w:shd w:val="clear" w:color="auto" w:fill="FFFFFF"/>
      <w:autoSpaceDE/>
      <w:autoSpaceDN/>
      <w:adjustRightInd/>
      <w:spacing w:before="0" w:after="0" w:line="0" w:lineRule="atLeast"/>
      <w:ind w:firstLine="0"/>
      <w:jc w:val="center"/>
    </w:pPr>
    <w:rPr>
      <w:rFonts w:ascii="Franklin Gothic Book" w:eastAsia="Franklin Gothic Book" w:hAnsi="Franklin Gothic Book" w:cs="Franklin Gothic Book"/>
      <w:sz w:val="8"/>
      <w:szCs w:val="8"/>
      <w:lang w:eastAsia="en-US"/>
    </w:rPr>
  </w:style>
  <w:style w:type="character" w:customStyle="1" w:styleId="64MicrosoftSansSerif">
    <w:name w:val="Основной текст (64) + Microsoft Sans Serif"/>
    <w:rsid w:val="005751FB"/>
    <w:rPr>
      <w:rFonts w:ascii="Microsoft Sans Serif" w:eastAsia="Microsoft Sans Serif" w:hAnsi="Microsoft Sans Serif" w:cs="Microsoft Sans Serif" w:hint="default"/>
      <w:b w:val="0"/>
      <w:bCs w:val="0"/>
      <w:i w:val="0"/>
      <w:iCs w:val="0"/>
      <w:smallCaps w:val="0"/>
      <w:strike w:val="0"/>
      <w:dstrike w:val="0"/>
      <w:sz w:val="8"/>
      <w:szCs w:val="8"/>
      <w:u w:val="none"/>
      <w:effect w:val="none"/>
    </w:rPr>
  </w:style>
  <w:style w:type="character" w:customStyle="1" w:styleId="16MicrosoftSansSerif">
    <w:name w:val="Основной текст (16) + Microsoft Sans Serif"/>
    <w:rsid w:val="005751FB"/>
    <w:rPr>
      <w:rFonts w:ascii="Microsoft Sans Serif" w:eastAsia="Microsoft Sans Serif" w:hAnsi="Microsoft Sans Serif" w:cs="Microsoft Sans Serif" w:hint="default"/>
      <w:b w:val="0"/>
      <w:bCs w:val="0"/>
      <w:i w:val="0"/>
      <w:iCs w:val="0"/>
      <w:smallCaps w:val="0"/>
      <w:strike w:val="0"/>
      <w:dstrike w:val="0"/>
      <w:sz w:val="8"/>
      <w:szCs w:val="8"/>
      <w:u w:val="none"/>
      <w:effect w:val="none"/>
    </w:rPr>
  </w:style>
  <w:style w:type="character" w:customStyle="1" w:styleId="81">
    <w:name w:val="Основной текст (81)_"/>
    <w:link w:val="810"/>
    <w:locked/>
    <w:rsid w:val="005751FB"/>
    <w:rPr>
      <w:sz w:val="23"/>
      <w:szCs w:val="23"/>
      <w:shd w:val="clear" w:color="auto" w:fill="FFFFFF"/>
    </w:rPr>
  </w:style>
  <w:style w:type="paragraph" w:customStyle="1" w:styleId="810">
    <w:name w:val="Основной текст (81)"/>
    <w:basedOn w:val="a1"/>
    <w:link w:val="81"/>
    <w:rsid w:val="005751FB"/>
    <w:pPr>
      <w:widowControl/>
      <w:shd w:val="clear" w:color="auto" w:fill="FFFFFF"/>
      <w:autoSpaceDE/>
      <w:autoSpaceDN/>
      <w:adjustRightInd/>
      <w:spacing w:before="0" w:after="0" w:line="0" w:lineRule="atLeast"/>
      <w:ind w:firstLine="0"/>
      <w:jc w:val="left"/>
    </w:pPr>
    <w:rPr>
      <w:sz w:val="23"/>
      <w:szCs w:val="23"/>
      <w:lang w:eastAsia="en-US"/>
    </w:rPr>
  </w:style>
  <w:style w:type="character" w:customStyle="1" w:styleId="14">
    <w:name w:val="Основной текст (14)_"/>
    <w:link w:val="140"/>
    <w:locked/>
    <w:rsid w:val="005751FB"/>
    <w:rPr>
      <w:rFonts w:ascii="Franklin Gothic Book" w:eastAsia="Franklin Gothic Book" w:hAnsi="Franklin Gothic Book" w:cs="Franklin Gothic Book"/>
      <w:sz w:val="8"/>
      <w:szCs w:val="8"/>
      <w:shd w:val="clear" w:color="auto" w:fill="FFFFFF"/>
    </w:rPr>
  </w:style>
  <w:style w:type="paragraph" w:customStyle="1" w:styleId="140">
    <w:name w:val="Основной текст (14)"/>
    <w:basedOn w:val="a1"/>
    <w:link w:val="14"/>
    <w:rsid w:val="005751FB"/>
    <w:pPr>
      <w:widowControl/>
      <w:shd w:val="clear" w:color="auto" w:fill="FFFFFF"/>
      <w:autoSpaceDE/>
      <w:autoSpaceDN/>
      <w:adjustRightInd/>
      <w:spacing w:before="0" w:after="0" w:line="0" w:lineRule="atLeast"/>
      <w:ind w:firstLine="0"/>
      <w:jc w:val="center"/>
    </w:pPr>
    <w:rPr>
      <w:rFonts w:ascii="Franklin Gothic Book" w:eastAsia="Franklin Gothic Book" w:hAnsi="Franklin Gothic Book" w:cs="Franklin Gothic Book"/>
      <w:sz w:val="8"/>
      <w:szCs w:val="8"/>
      <w:lang w:eastAsia="en-US"/>
    </w:rPr>
  </w:style>
  <w:style w:type="character" w:customStyle="1" w:styleId="13">
    <w:name w:val="Основной текст (13)_"/>
    <w:link w:val="130"/>
    <w:locked/>
    <w:rsid w:val="005751FB"/>
    <w:rPr>
      <w:sz w:val="8"/>
      <w:szCs w:val="8"/>
      <w:shd w:val="clear" w:color="auto" w:fill="FFFFFF"/>
    </w:rPr>
  </w:style>
  <w:style w:type="paragraph" w:customStyle="1" w:styleId="130">
    <w:name w:val="Основной текст (13)"/>
    <w:basedOn w:val="a1"/>
    <w:link w:val="13"/>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220">
    <w:name w:val="Основной текст (22)_"/>
    <w:link w:val="221"/>
    <w:locked/>
    <w:rsid w:val="005751FB"/>
    <w:rPr>
      <w:sz w:val="8"/>
      <w:szCs w:val="8"/>
      <w:shd w:val="clear" w:color="auto" w:fill="FFFFFF"/>
    </w:rPr>
  </w:style>
  <w:style w:type="paragraph" w:customStyle="1" w:styleId="221">
    <w:name w:val="Основной текст (22)"/>
    <w:basedOn w:val="a1"/>
    <w:link w:val="220"/>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14MicrosoftSansSerif">
    <w:name w:val="Основной текст (14) + Microsoft Sans Serif"/>
    <w:rsid w:val="005751FB"/>
    <w:rPr>
      <w:rFonts w:ascii="Microsoft Sans Serif" w:eastAsia="Microsoft Sans Serif" w:hAnsi="Microsoft Sans Serif" w:cs="Microsoft Sans Serif" w:hint="default"/>
      <w:b w:val="0"/>
      <w:bCs w:val="0"/>
      <w:i w:val="0"/>
      <w:iCs w:val="0"/>
      <w:smallCaps w:val="0"/>
      <w:strike w:val="0"/>
      <w:dstrike w:val="0"/>
      <w:spacing w:val="0"/>
      <w:sz w:val="8"/>
      <w:szCs w:val="8"/>
      <w:u w:val="none"/>
      <w:effect w:val="none"/>
    </w:rPr>
  </w:style>
  <w:style w:type="character" w:customStyle="1" w:styleId="41">
    <w:name w:val="Основной текст (4)_"/>
    <w:link w:val="42"/>
    <w:locked/>
    <w:rsid w:val="005751FB"/>
    <w:rPr>
      <w:sz w:val="18"/>
      <w:szCs w:val="18"/>
      <w:shd w:val="clear" w:color="auto" w:fill="FFFFFF"/>
    </w:rPr>
  </w:style>
  <w:style w:type="paragraph" w:customStyle="1" w:styleId="42">
    <w:name w:val="Основной текст (4)"/>
    <w:basedOn w:val="a1"/>
    <w:link w:val="41"/>
    <w:rsid w:val="005751FB"/>
    <w:pPr>
      <w:widowControl/>
      <w:shd w:val="clear" w:color="auto" w:fill="FFFFFF"/>
      <w:autoSpaceDE/>
      <w:autoSpaceDN/>
      <w:adjustRightInd/>
      <w:spacing w:before="0" w:after="0" w:line="226" w:lineRule="exact"/>
      <w:ind w:firstLine="0"/>
      <w:jc w:val="center"/>
    </w:pPr>
    <w:rPr>
      <w:sz w:val="18"/>
      <w:szCs w:val="18"/>
      <w:lang w:eastAsia="en-US"/>
    </w:rPr>
  </w:style>
  <w:style w:type="character" w:customStyle="1" w:styleId="19">
    <w:name w:val="Основной текст (19)_"/>
    <w:link w:val="190"/>
    <w:locked/>
    <w:rsid w:val="005751FB"/>
    <w:rPr>
      <w:sz w:val="8"/>
      <w:szCs w:val="8"/>
      <w:shd w:val="clear" w:color="auto" w:fill="FFFFFF"/>
    </w:rPr>
  </w:style>
  <w:style w:type="paragraph" w:customStyle="1" w:styleId="190">
    <w:name w:val="Основной текст (19)"/>
    <w:basedOn w:val="a1"/>
    <w:link w:val="19"/>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12">
    <w:name w:val="Основной текст (12)_"/>
    <w:link w:val="120"/>
    <w:locked/>
    <w:rsid w:val="005751FB"/>
    <w:rPr>
      <w:rFonts w:ascii="Franklin Gothic Book" w:eastAsia="Franklin Gothic Book" w:hAnsi="Franklin Gothic Book" w:cs="Franklin Gothic Book"/>
      <w:sz w:val="8"/>
      <w:szCs w:val="8"/>
      <w:shd w:val="clear" w:color="auto" w:fill="FFFFFF"/>
    </w:rPr>
  </w:style>
  <w:style w:type="paragraph" w:customStyle="1" w:styleId="120">
    <w:name w:val="Основной текст (12)"/>
    <w:basedOn w:val="a1"/>
    <w:link w:val="12"/>
    <w:rsid w:val="005751FB"/>
    <w:pPr>
      <w:widowControl/>
      <w:shd w:val="clear" w:color="auto" w:fill="FFFFFF"/>
      <w:autoSpaceDE/>
      <w:autoSpaceDN/>
      <w:adjustRightInd/>
      <w:spacing w:before="0" w:after="0" w:line="0" w:lineRule="atLeast"/>
      <w:ind w:firstLine="0"/>
      <w:jc w:val="left"/>
    </w:pPr>
    <w:rPr>
      <w:rFonts w:ascii="Franklin Gothic Book" w:eastAsia="Franklin Gothic Book" w:hAnsi="Franklin Gothic Book" w:cs="Franklin Gothic Book"/>
      <w:sz w:val="8"/>
      <w:szCs w:val="8"/>
      <w:lang w:eastAsia="en-US"/>
    </w:rPr>
  </w:style>
  <w:style w:type="character" w:customStyle="1" w:styleId="12MicrosoftSansSerif">
    <w:name w:val="Основной текст (12) + Microsoft Sans Serif"/>
    <w:rsid w:val="005751FB"/>
    <w:rPr>
      <w:rFonts w:ascii="Microsoft Sans Serif" w:eastAsia="Microsoft Sans Serif" w:hAnsi="Microsoft Sans Serif" w:cs="Microsoft Sans Serif" w:hint="default"/>
      <w:b w:val="0"/>
      <w:bCs w:val="0"/>
      <w:i w:val="0"/>
      <w:iCs w:val="0"/>
      <w:smallCaps w:val="0"/>
      <w:strike w:val="0"/>
      <w:dstrike w:val="0"/>
      <w:spacing w:val="0"/>
      <w:sz w:val="8"/>
      <w:szCs w:val="8"/>
      <w:u w:val="none"/>
      <w:effect w:val="none"/>
    </w:rPr>
  </w:style>
  <w:style w:type="character" w:customStyle="1" w:styleId="65">
    <w:name w:val="Основной текст (65)_"/>
    <w:link w:val="650"/>
    <w:locked/>
    <w:rsid w:val="005751FB"/>
    <w:rPr>
      <w:sz w:val="8"/>
      <w:szCs w:val="8"/>
      <w:shd w:val="clear" w:color="auto" w:fill="FFFFFF"/>
    </w:rPr>
  </w:style>
  <w:style w:type="paragraph" w:customStyle="1" w:styleId="650">
    <w:name w:val="Основной текст (65)"/>
    <w:basedOn w:val="a1"/>
    <w:link w:val="65"/>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200">
    <w:name w:val="Основной текст (20)_"/>
    <w:link w:val="201"/>
    <w:locked/>
    <w:rsid w:val="005751FB"/>
    <w:rPr>
      <w:rFonts w:ascii="Franklin Gothic Book" w:eastAsia="Franklin Gothic Book" w:hAnsi="Franklin Gothic Book" w:cs="Franklin Gothic Book"/>
      <w:sz w:val="25"/>
      <w:szCs w:val="25"/>
      <w:shd w:val="clear" w:color="auto" w:fill="FFFFFF"/>
    </w:rPr>
  </w:style>
  <w:style w:type="paragraph" w:customStyle="1" w:styleId="201">
    <w:name w:val="Основной текст (20)"/>
    <w:basedOn w:val="a1"/>
    <w:link w:val="200"/>
    <w:rsid w:val="005751FB"/>
    <w:pPr>
      <w:widowControl/>
      <w:shd w:val="clear" w:color="auto" w:fill="FFFFFF"/>
      <w:autoSpaceDE/>
      <w:autoSpaceDN/>
      <w:adjustRightInd/>
      <w:spacing w:before="0" w:after="0" w:line="0" w:lineRule="atLeast"/>
      <w:ind w:firstLine="0"/>
      <w:jc w:val="left"/>
    </w:pPr>
    <w:rPr>
      <w:rFonts w:ascii="Franklin Gothic Book" w:eastAsia="Franklin Gothic Book" w:hAnsi="Franklin Gothic Book" w:cs="Franklin Gothic Book"/>
      <w:sz w:val="25"/>
      <w:szCs w:val="25"/>
      <w:lang w:eastAsia="en-US"/>
    </w:rPr>
  </w:style>
  <w:style w:type="character" w:customStyle="1" w:styleId="38">
    <w:name w:val="Основной текст (38)_"/>
    <w:link w:val="380"/>
    <w:locked/>
    <w:rsid w:val="005751FB"/>
    <w:rPr>
      <w:spacing w:val="-10"/>
      <w:sz w:val="18"/>
      <w:szCs w:val="18"/>
      <w:shd w:val="clear" w:color="auto" w:fill="FFFFFF"/>
    </w:rPr>
  </w:style>
  <w:style w:type="paragraph" w:customStyle="1" w:styleId="380">
    <w:name w:val="Основной текст (38)"/>
    <w:basedOn w:val="a1"/>
    <w:link w:val="38"/>
    <w:rsid w:val="005751FB"/>
    <w:pPr>
      <w:widowControl/>
      <w:shd w:val="clear" w:color="auto" w:fill="FFFFFF"/>
      <w:autoSpaceDE/>
      <w:autoSpaceDN/>
      <w:adjustRightInd/>
      <w:spacing w:before="0" w:after="0" w:line="91" w:lineRule="exact"/>
      <w:ind w:firstLine="0"/>
    </w:pPr>
    <w:rPr>
      <w:spacing w:val="-10"/>
      <w:sz w:val="18"/>
      <w:szCs w:val="18"/>
      <w:lang w:eastAsia="en-US"/>
    </w:rPr>
  </w:style>
  <w:style w:type="character" w:customStyle="1" w:styleId="410">
    <w:name w:val="Основной текст (41)_"/>
    <w:link w:val="411"/>
    <w:locked/>
    <w:rsid w:val="005751FB"/>
    <w:rPr>
      <w:rFonts w:ascii="Franklin Gothic Book" w:eastAsia="Franklin Gothic Book" w:hAnsi="Franklin Gothic Book" w:cs="Franklin Gothic Book"/>
      <w:sz w:val="8"/>
      <w:szCs w:val="8"/>
      <w:shd w:val="clear" w:color="auto" w:fill="FFFFFF"/>
    </w:rPr>
  </w:style>
  <w:style w:type="paragraph" w:customStyle="1" w:styleId="411">
    <w:name w:val="Основной текст (41)"/>
    <w:basedOn w:val="a1"/>
    <w:link w:val="410"/>
    <w:rsid w:val="005751FB"/>
    <w:pPr>
      <w:widowControl/>
      <w:shd w:val="clear" w:color="auto" w:fill="FFFFFF"/>
      <w:autoSpaceDE/>
      <w:autoSpaceDN/>
      <w:adjustRightInd/>
      <w:spacing w:before="0" w:after="0" w:line="0" w:lineRule="atLeast"/>
      <w:ind w:firstLine="0"/>
    </w:pPr>
    <w:rPr>
      <w:rFonts w:ascii="Franklin Gothic Book" w:eastAsia="Franklin Gothic Book" w:hAnsi="Franklin Gothic Book" w:cs="Franklin Gothic Book"/>
      <w:sz w:val="8"/>
      <w:szCs w:val="8"/>
      <w:lang w:eastAsia="en-US"/>
    </w:rPr>
  </w:style>
  <w:style w:type="character" w:customStyle="1" w:styleId="24">
    <w:name w:val="Основной текст (24)_"/>
    <w:link w:val="240"/>
    <w:locked/>
    <w:rsid w:val="005751FB"/>
    <w:rPr>
      <w:rFonts w:ascii="Microsoft Sans Serif" w:eastAsia="Microsoft Sans Serif" w:hAnsi="Microsoft Sans Serif" w:cs="Microsoft Sans Serif"/>
      <w:sz w:val="8"/>
      <w:szCs w:val="8"/>
      <w:shd w:val="clear" w:color="auto" w:fill="FFFFFF"/>
    </w:rPr>
  </w:style>
  <w:style w:type="paragraph" w:customStyle="1" w:styleId="240">
    <w:name w:val="Основной текст (24)"/>
    <w:basedOn w:val="a1"/>
    <w:link w:val="24"/>
    <w:rsid w:val="005751FB"/>
    <w:pPr>
      <w:widowControl/>
      <w:shd w:val="clear" w:color="auto" w:fill="FFFFFF"/>
      <w:autoSpaceDE/>
      <w:autoSpaceDN/>
      <w:adjustRightInd/>
      <w:spacing w:before="0" w:after="0" w:line="0" w:lineRule="atLeast"/>
      <w:ind w:firstLine="0"/>
      <w:jc w:val="left"/>
    </w:pPr>
    <w:rPr>
      <w:rFonts w:ascii="Microsoft Sans Serif" w:eastAsia="Microsoft Sans Serif" w:hAnsi="Microsoft Sans Serif" w:cs="Microsoft Sans Serif"/>
      <w:sz w:val="8"/>
      <w:szCs w:val="8"/>
      <w:lang w:eastAsia="en-US"/>
    </w:rPr>
  </w:style>
  <w:style w:type="character" w:customStyle="1" w:styleId="28">
    <w:name w:val="Основной текст (28)_"/>
    <w:link w:val="280"/>
    <w:locked/>
    <w:rsid w:val="005751FB"/>
    <w:rPr>
      <w:sz w:val="8"/>
      <w:szCs w:val="8"/>
      <w:shd w:val="clear" w:color="auto" w:fill="FFFFFF"/>
    </w:rPr>
  </w:style>
  <w:style w:type="paragraph" w:customStyle="1" w:styleId="280">
    <w:name w:val="Основной текст (28)"/>
    <w:basedOn w:val="a1"/>
    <w:link w:val="28"/>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380pt">
    <w:name w:val="Основной текст (38) + Интервал 0 pt"/>
    <w:rsid w:val="005751FB"/>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1MicrosoftSansSerif">
    <w:name w:val="Основной текст (41) + Microsoft Sans Serif"/>
    <w:rsid w:val="005751FB"/>
    <w:rPr>
      <w:rFonts w:ascii="Microsoft Sans Serif" w:eastAsia="Microsoft Sans Serif" w:hAnsi="Microsoft Sans Serif" w:cs="Microsoft Sans Serif" w:hint="default"/>
      <w:b w:val="0"/>
      <w:bCs w:val="0"/>
      <w:i w:val="0"/>
      <w:iCs w:val="0"/>
      <w:smallCaps w:val="0"/>
      <w:strike w:val="0"/>
      <w:dstrike w:val="0"/>
      <w:sz w:val="8"/>
      <w:szCs w:val="8"/>
      <w:u w:val="none"/>
      <w:effect w:val="none"/>
    </w:rPr>
  </w:style>
  <w:style w:type="character" w:customStyle="1" w:styleId="FontStyle24">
    <w:name w:val="Font Style24"/>
    <w:rsid w:val="005751FB"/>
    <w:rPr>
      <w:rFonts w:ascii="Century Schoolbook" w:hAnsi="Century Schoolbook" w:cs="Century Schoolbook" w:hint="default"/>
      <w:i/>
      <w:iCs/>
      <w:sz w:val="16"/>
      <w:szCs w:val="16"/>
    </w:rPr>
  </w:style>
  <w:style w:type="paragraph" w:styleId="23">
    <w:name w:val="Body Text 2"/>
    <w:basedOn w:val="a1"/>
    <w:link w:val="25"/>
    <w:uiPriority w:val="99"/>
    <w:semiHidden/>
    <w:unhideWhenUsed/>
    <w:rsid w:val="005751FB"/>
    <w:pPr>
      <w:spacing w:before="0" w:line="480" w:lineRule="auto"/>
      <w:ind w:firstLine="0"/>
      <w:jc w:val="left"/>
    </w:pPr>
    <w:rPr>
      <w:sz w:val="24"/>
      <w:szCs w:val="24"/>
      <w:lang/>
    </w:rPr>
  </w:style>
  <w:style w:type="character" w:customStyle="1" w:styleId="25">
    <w:name w:val="Основной текст 2 Знак"/>
    <w:basedOn w:val="a2"/>
    <w:link w:val="23"/>
    <w:uiPriority w:val="99"/>
    <w:semiHidden/>
    <w:rsid w:val="005751FB"/>
    <w:rPr>
      <w:sz w:val="24"/>
      <w:szCs w:val="24"/>
      <w:lang/>
    </w:rPr>
  </w:style>
  <w:style w:type="paragraph" w:styleId="af2">
    <w:name w:val="Normal (Web)"/>
    <w:basedOn w:val="a1"/>
    <w:uiPriority w:val="99"/>
    <w:rsid w:val="005751FB"/>
    <w:pPr>
      <w:widowControl/>
      <w:autoSpaceDE/>
      <w:autoSpaceDN/>
      <w:adjustRightInd/>
      <w:spacing w:before="100" w:beforeAutospacing="1" w:after="100" w:afterAutospacing="1" w:line="240" w:lineRule="auto"/>
      <w:ind w:firstLine="0"/>
      <w:jc w:val="left"/>
    </w:pPr>
    <w:rPr>
      <w:rFonts w:eastAsia="Calibri"/>
      <w:color w:val="000000"/>
      <w:sz w:val="24"/>
      <w:szCs w:val="24"/>
    </w:rPr>
  </w:style>
  <w:style w:type="paragraph" w:customStyle="1" w:styleId="15">
    <w:name w:val="Абзац списка1"/>
    <w:basedOn w:val="a1"/>
    <w:rsid w:val="005751FB"/>
    <w:pPr>
      <w:widowControl/>
      <w:autoSpaceDE/>
      <w:autoSpaceDN/>
      <w:adjustRightInd/>
      <w:spacing w:before="0" w:after="200" w:line="276" w:lineRule="auto"/>
      <w:ind w:left="720" w:firstLine="0"/>
      <w:jc w:val="left"/>
    </w:pPr>
    <w:rPr>
      <w:rFonts w:ascii="Calibri" w:hAnsi="Calibri"/>
      <w:sz w:val="22"/>
      <w:szCs w:val="22"/>
      <w:lang w:eastAsia="en-US"/>
    </w:rPr>
  </w:style>
  <w:style w:type="paragraph" w:customStyle="1" w:styleId="ConsPlusNormal">
    <w:name w:val="ConsPlusNormal"/>
    <w:rsid w:val="005751FB"/>
    <w:pPr>
      <w:widowControl w:val="0"/>
      <w:autoSpaceDE w:val="0"/>
      <w:autoSpaceDN w:val="0"/>
      <w:adjustRightInd w:val="0"/>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3C5F"/>
    <w:pPr>
      <w:widowControl w:val="0"/>
      <w:autoSpaceDE w:val="0"/>
      <w:autoSpaceDN w:val="0"/>
      <w:adjustRightInd w:val="0"/>
      <w:spacing w:before="120" w:after="120" w:line="360" w:lineRule="auto"/>
      <w:ind w:firstLine="567"/>
      <w:jc w:val="both"/>
    </w:pPr>
    <w:rPr>
      <w:sz w:val="28"/>
      <w:lang w:eastAsia="ru-RU"/>
    </w:rPr>
  </w:style>
  <w:style w:type="paragraph" w:styleId="2">
    <w:name w:val="heading 2"/>
    <w:basedOn w:val="a1"/>
    <w:next w:val="a1"/>
    <w:link w:val="20"/>
    <w:uiPriority w:val="9"/>
    <w:qFormat/>
    <w:rsid w:val="005751FB"/>
    <w:pPr>
      <w:keepNext/>
      <w:spacing w:before="240" w:after="60" w:line="240" w:lineRule="auto"/>
      <w:ind w:firstLine="0"/>
      <w:jc w:val="left"/>
      <w:outlineLvl w:val="1"/>
    </w:pPr>
    <w:rPr>
      <w:rFonts w:ascii="Cambria" w:hAnsi="Cambria"/>
      <w:b/>
      <w:bCs/>
      <w:i/>
      <w:iCs/>
      <w:szCs w:val="28"/>
      <w:lang w:val="x-none" w:eastAsia="x-none"/>
    </w:rPr>
  </w:style>
  <w:style w:type="paragraph" w:styleId="4">
    <w:name w:val="heading 4"/>
    <w:basedOn w:val="a1"/>
    <w:next w:val="a1"/>
    <w:link w:val="40"/>
    <w:uiPriority w:val="9"/>
    <w:qFormat/>
    <w:rsid w:val="005751FB"/>
    <w:pPr>
      <w:keepNext/>
      <w:keepLines/>
      <w:widowControl/>
      <w:autoSpaceDE/>
      <w:autoSpaceDN/>
      <w:adjustRightInd/>
      <w:spacing w:before="200" w:after="0" w:line="240" w:lineRule="auto"/>
      <w:ind w:firstLine="0"/>
      <w:jc w:val="left"/>
      <w:outlineLvl w:val="3"/>
    </w:pPr>
    <w:rPr>
      <w:rFonts w:ascii="Cambria" w:hAnsi="Cambria"/>
      <w:b/>
      <w:bCs/>
      <w:i/>
      <w:iCs/>
      <w:color w:val="4F81BD"/>
      <w:sz w:val="24"/>
      <w:szCs w:val="24"/>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5751FB"/>
    <w:rPr>
      <w:rFonts w:ascii="Cambria" w:hAnsi="Cambria"/>
      <w:b/>
      <w:bCs/>
      <w:i/>
      <w:iCs/>
      <w:sz w:val="28"/>
      <w:szCs w:val="28"/>
      <w:lang w:val="x-none" w:eastAsia="x-none"/>
    </w:rPr>
  </w:style>
  <w:style w:type="character" w:customStyle="1" w:styleId="40">
    <w:name w:val="Заголовок 4 Знак"/>
    <w:basedOn w:val="a2"/>
    <w:link w:val="4"/>
    <w:uiPriority w:val="9"/>
    <w:rsid w:val="005751FB"/>
    <w:rPr>
      <w:rFonts w:ascii="Cambria" w:hAnsi="Cambria"/>
      <w:b/>
      <w:bCs/>
      <w:i/>
      <w:iCs/>
      <w:color w:val="4F81BD"/>
      <w:sz w:val="24"/>
      <w:szCs w:val="24"/>
      <w:lang w:val="en-US" w:eastAsia="x-none"/>
    </w:rPr>
  </w:style>
  <w:style w:type="numbering" w:customStyle="1" w:styleId="1">
    <w:name w:val="Нет списка1"/>
    <w:next w:val="a4"/>
    <w:uiPriority w:val="99"/>
    <w:semiHidden/>
    <w:unhideWhenUsed/>
    <w:rsid w:val="005751FB"/>
  </w:style>
  <w:style w:type="paragraph" w:customStyle="1" w:styleId="Style1">
    <w:name w:val="Style1"/>
    <w:basedOn w:val="a1"/>
    <w:uiPriority w:val="99"/>
    <w:rsid w:val="005751FB"/>
    <w:pPr>
      <w:spacing w:before="0" w:after="0" w:line="240" w:lineRule="auto"/>
      <w:ind w:firstLine="0"/>
      <w:jc w:val="center"/>
    </w:pPr>
    <w:rPr>
      <w:sz w:val="24"/>
      <w:szCs w:val="24"/>
    </w:rPr>
  </w:style>
  <w:style w:type="paragraph" w:customStyle="1" w:styleId="Style2">
    <w:name w:val="Style2"/>
    <w:basedOn w:val="a1"/>
    <w:uiPriority w:val="99"/>
    <w:rsid w:val="005751FB"/>
    <w:pPr>
      <w:spacing w:before="0" w:after="0" w:line="240" w:lineRule="auto"/>
      <w:ind w:firstLine="0"/>
      <w:jc w:val="left"/>
    </w:pPr>
    <w:rPr>
      <w:sz w:val="24"/>
      <w:szCs w:val="24"/>
    </w:rPr>
  </w:style>
  <w:style w:type="paragraph" w:customStyle="1" w:styleId="Style3">
    <w:name w:val="Style3"/>
    <w:basedOn w:val="a1"/>
    <w:uiPriority w:val="99"/>
    <w:rsid w:val="005751FB"/>
    <w:pPr>
      <w:spacing w:before="0" w:after="0" w:line="360" w:lineRule="exact"/>
      <w:ind w:firstLine="1234"/>
      <w:jc w:val="left"/>
    </w:pPr>
    <w:rPr>
      <w:sz w:val="24"/>
      <w:szCs w:val="24"/>
    </w:rPr>
  </w:style>
  <w:style w:type="paragraph" w:customStyle="1" w:styleId="Style4">
    <w:name w:val="Style4"/>
    <w:basedOn w:val="a1"/>
    <w:uiPriority w:val="99"/>
    <w:rsid w:val="005751FB"/>
    <w:pPr>
      <w:spacing w:before="0" w:after="0" w:line="322" w:lineRule="exact"/>
      <w:ind w:hanging="480"/>
      <w:jc w:val="left"/>
    </w:pPr>
    <w:rPr>
      <w:sz w:val="24"/>
      <w:szCs w:val="24"/>
    </w:rPr>
  </w:style>
  <w:style w:type="paragraph" w:customStyle="1" w:styleId="Style5">
    <w:name w:val="Style5"/>
    <w:basedOn w:val="a1"/>
    <w:uiPriority w:val="99"/>
    <w:rsid w:val="005751FB"/>
    <w:pPr>
      <w:spacing w:before="0" w:after="0" w:line="322" w:lineRule="exact"/>
      <w:ind w:firstLine="0"/>
      <w:jc w:val="center"/>
    </w:pPr>
    <w:rPr>
      <w:sz w:val="24"/>
      <w:szCs w:val="24"/>
    </w:rPr>
  </w:style>
  <w:style w:type="paragraph" w:customStyle="1" w:styleId="Style6">
    <w:name w:val="Style6"/>
    <w:basedOn w:val="a1"/>
    <w:uiPriority w:val="99"/>
    <w:rsid w:val="005751FB"/>
    <w:pPr>
      <w:spacing w:before="0" w:after="0" w:line="322" w:lineRule="exact"/>
      <w:ind w:hanging="1896"/>
      <w:jc w:val="left"/>
    </w:pPr>
    <w:rPr>
      <w:sz w:val="24"/>
      <w:szCs w:val="24"/>
    </w:rPr>
  </w:style>
  <w:style w:type="paragraph" w:customStyle="1" w:styleId="Style7">
    <w:name w:val="Style7"/>
    <w:basedOn w:val="a1"/>
    <w:uiPriority w:val="99"/>
    <w:rsid w:val="005751FB"/>
    <w:pPr>
      <w:spacing w:before="0" w:after="0" w:line="240" w:lineRule="auto"/>
      <w:ind w:firstLine="0"/>
      <w:jc w:val="left"/>
    </w:pPr>
    <w:rPr>
      <w:sz w:val="24"/>
      <w:szCs w:val="24"/>
    </w:rPr>
  </w:style>
  <w:style w:type="paragraph" w:customStyle="1" w:styleId="Style8">
    <w:name w:val="Style8"/>
    <w:basedOn w:val="a1"/>
    <w:uiPriority w:val="99"/>
    <w:rsid w:val="005751FB"/>
    <w:pPr>
      <w:spacing w:before="0" w:after="0" w:line="269" w:lineRule="exact"/>
      <w:ind w:firstLine="715"/>
      <w:jc w:val="left"/>
    </w:pPr>
    <w:rPr>
      <w:sz w:val="24"/>
      <w:szCs w:val="24"/>
    </w:rPr>
  </w:style>
  <w:style w:type="paragraph" w:customStyle="1" w:styleId="Style9">
    <w:name w:val="Style9"/>
    <w:basedOn w:val="a1"/>
    <w:uiPriority w:val="99"/>
    <w:rsid w:val="005751FB"/>
    <w:pPr>
      <w:spacing w:before="0" w:after="0" w:line="276" w:lineRule="exact"/>
      <w:ind w:firstLine="0"/>
    </w:pPr>
    <w:rPr>
      <w:sz w:val="24"/>
      <w:szCs w:val="24"/>
    </w:rPr>
  </w:style>
  <w:style w:type="paragraph" w:customStyle="1" w:styleId="Style10">
    <w:name w:val="Style10"/>
    <w:basedOn w:val="a1"/>
    <w:uiPriority w:val="99"/>
    <w:rsid w:val="005751FB"/>
    <w:pPr>
      <w:spacing w:before="0" w:after="0" w:line="240" w:lineRule="auto"/>
      <w:ind w:firstLine="0"/>
    </w:pPr>
    <w:rPr>
      <w:sz w:val="24"/>
      <w:szCs w:val="24"/>
    </w:rPr>
  </w:style>
  <w:style w:type="paragraph" w:customStyle="1" w:styleId="Style11">
    <w:name w:val="Style11"/>
    <w:basedOn w:val="a1"/>
    <w:uiPriority w:val="99"/>
    <w:rsid w:val="005751FB"/>
    <w:pPr>
      <w:spacing w:before="0" w:after="0" w:line="398" w:lineRule="exact"/>
      <w:ind w:hanging="624"/>
      <w:jc w:val="left"/>
    </w:pPr>
    <w:rPr>
      <w:sz w:val="24"/>
      <w:szCs w:val="24"/>
    </w:rPr>
  </w:style>
  <w:style w:type="paragraph" w:customStyle="1" w:styleId="Style12">
    <w:name w:val="Style12"/>
    <w:basedOn w:val="a1"/>
    <w:uiPriority w:val="99"/>
    <w:rsid w:val="005751FB"/>
    <w:pPr>
      <w:spacing w:before="0" w:after="0" w:line="240" w:lineRule="auto"/>
      <w:ind w:firstLine="0"/>
      <w:jc w:val="left"/>
    </w:pPr>
    <w:rPr>
      <w:sz w:val="24"/>
      <w:szCs w:val="24"/>
    </w:rPr>
  </w:style>
  <w:style w:type="paragraph" w:customStyle="1" w:styleId="Style13">
    <w:name w:val="Style13"/>
    <w:basedOn w:val="a1"/>
    <w:uiPriority w:val="99"/>
    <w:rsid w:val="005751FB"/>
    <w:pPr>
      <w:spacing w:before="0" w:after="0" w:line="398" w:lineRule="exact"/>
      <w:ind w:hanging="845"/>
      <w:jc w:val="left"/>
    </w:pPr>
    <w:rPr>
      <w:sz w:val="24"/>
      <w:szCs w:val="24"/>
    </w:rPr>
  </w:style>
  <w:style w:type="paragraph" w:customStyle="1" w:styleId="Style14">
    <w:name w:val="Style14"/>
    <w:basedOn w:val="a1"/>
    <w:uiPriority w:val="99"/>
    <w:rsid w:val="005751FB"/>
    <w:pPr>
      <w:spacing w:before="0" w:after="0" w:line="322" w:lineRule="exact"/>
      <w:ind w:hanging="341"/>
    </w:pPr>
    <w:rPr>
      <w:sz w:val="24"/>
      <w:szCs w:val="24"/>
    </w:rPr>
  </w:style>
  <w:style w:type="paragraph" w:customStyle="1" w:styleId="Style15">
    <w:name w:val="Style15"/>
    <w:basedOn w:val="a1"/>
    <w:uiPriority w:val="99"/>
    <w:rsid w:val="005751FB"/>
    <w:pPr>
      <w:spacing w:before="0" w:after="0" w:line="394" w:lineRule="exact"/>
      <w:ind w:firstLine="0"/>
      <w:jc w:val="left"/>
    </w:pPr>
    <w:rPr>
      <w:sz w:val="24"/>
      <w:szCs w:val="24"/>
    </w:rPr>
  </w:style>
  <w:style w:type="paragraph" w:customStyle="1" w:styleId="Style16">
    <w:name w:val="Style16"/>
    <w:basedOn w:val="a1"/>
    <w:uiPriority w:val="99"/>
    <w:rsid w:val="005751FB"/>
    <w:pPr>
      <w:spacing w:before="0" w:after="0" w:line="240" w:lineRule="auto"/>
      <w:ind w:firstLine="0"/>
    </w:pPr>
    <w:rPr>
      <w:sz w:val="24"/>
      <w:szCs w:val="24"/>
    </w:rPr>
  </w:style>
  <w:style w:type="paragraph" w:customStyle="1" w:styleId="Style17">
    <w:name w:val="Style17"/>
    <w:basedOn w:val="a1"/>
    <w:rsid w:val="005751FB"/>
    <w:pPr>
      <w:spacing w:before="0" w:after="0" w:line="278" w:lineRule="exact"/>
      <w:ind w:firstLine="283"/>
    </w:pPr>
    <w:rPr>
      <w:sz w:val="24"/>
      <w:szCs w:val="24"/>
    </w:rPr>
  </w:style>
  <w:style w:type="paragraph" w:customStyle="1" w:styleId="Style18">
    <w:name w:val="Style18"/>
    <w:basedOn w:val="a1"/>
    <w:uiPriority w:val="99"/>
    <w:rsid w:val="005751FB"/>
    <w:pPr>
      <w:spacing w:before="0" w:after="0" w:line="276" w:lineRule="exact"/>
      <w:ind w:firstLine="0"/>
    </w:pPr>
    <w:rPr>
      <w:sz w:val="24"/>
      <w:szCs w:val="24"/>
    </w:rPr>
  </w:style>
  <w:style w:type="paragraph" w:customStyle="1" w:styleId="Style19">
    <w:name w:val="Style19"/>
    <w:basedOn w:val="a1"/>
    <w:uiPriority w:val="99"/>
    <w:rsid w:val="005751FB"/>
    <w:pPr>
      <w:spacing w:before="0" w:after="0" w:line="240" w:lineRule="auto"/>
      <w:ind w:firstLine="0"/>
      <w:jc w:val="left"/>
    </w:pPr>
    <w:rPr>
      <w:sz w:val="24"/>
      <w:szCs w:val="24"/>
    </w:rPr>
  </w:style>
  <w:style w:type="paragraph" w:customStyle="1" w:styleId="Style20">
    <w:name w:val="Style20"/>
    <w:basedOn w:val="a1"/>
    <w:uiPriority w:val="99"/>
    <w:rsid w:val="005751FB"/>
    <w:pPr>
      <w:spacing w:before="0" w:after="0" w:line="274" w:lineRule="exact"/>
      <w:ind w:firstLine="720"/>
      <w:jc w:val="left"/>
    </w:pPr>
    <w:rPr>
      <w:sz w:val="24"/>
      <w:szCs w:val="24"/>
    </w:rPr>
  </w:style>
  <w:style w:type="paragraph" w:customStyle="1" w:styleId="Style21">
    <w:name w:val="Style21"/>
    <w:basedOn w:val="a1"/>
    <w:uiPriority w:val="99"/>
    <w:rsid w:val="005751FB"/>
    <w:pPr>
      <w:spacing w:before="0" w:after="0" w:line="278" w:lineRule="exact"/>
      <w:ind w:firstLine="0"/>
      <w:jc w:val="center"/>
    </w:pPr>
    <w:rPr>
      <w:sz w:val="24"/>
      <w:szCs w:val="24"/>
    </w:rPr>
  </w:style>
  <w:style w:type="paragraph" w:customStyle="1" w:styleId="Style22">
    <w:name w:val="Style22"/>
    <w:basedOn w:val="a1"/>
    <w:uiPriority w:val="99"/>
    <w:rsid w:val="005751FB"/>
    <w:pPr>
      <w:spacing w:before="0" w:after="0" w:line="274" w:lineRule="exact"/>
      <w:ind w:hanging="274"/>
      <w:jc w:val="left"/>
    </w:pPr>
    <w:rPr>
      <w:sz w:val="24"/>
      <w:szCs w:val="24"/>
    </w:rPr>
  </w:style>
  <w:style w:type="paragraph" w:customStyle="1" w:styleId="Style23">
    <w:name w:val="Style23"/>
    <w:basedOn w:val="a1"/>
    <w:uiPriority w:val="99"/>
    <w:rsid w:val="005751FB"/>
    <w:pPr>
      <w:spacing w:before="0" w:after="0" w:line="240" w:lineRule="auto"/>
      <w:ind w:firstLine="0"/>
      <w:jc w:val="center"/>
    </w:pPr>
    <w:rPr>
      <w:sz w:val="24"/>
      <w:szCs w:val="24"/>
    </w:rPr>
  </w:style>
  <w:style w:type="paragraph" w:customStyle="1" w:styleId="Style24">
    <w:name w:val="Style24"/>
    <w:basedOn w:val="a1"/>
    <w:uiPriority w:val="99"/>
    <w:rsid w:val="005751FB"/>
    <w:pPr>
      <w:spacing w:before="0" w:after="0" w:line="278" w:lineRule="exact"/>
      <w:ind w:firstLine="0"/>
      <w:jc w:val="left"/>
    </w:pPr>
    <w:rPr>
      <w:sz w:val="24"/>
      <w:szCs w:val="24"/>
    </w:rPr>
  </w:style>
  <w:style w:type="paragraph" w:customStyle="1" w:styleId="Style25">
    <w:name w:val="Style25"/>
    <w:basedOn w:val="a1"/>
    <w:uiPriority w:val="99"/>
    <w:rsid w:val="005751FB"/>
    <w:pPr>
      <w:spacing w:before="0" w:after="0" w:line="240" w:lineRule="auto"/>
      <w:ind w:firstLine="0"/>
      <w:jc w:val="left"/>
    </w:pPr>
    <w:rPr>
      <w:sz w:val="24"/>
      <w:szCs w:val="24"/>
    </w:rPr>
  </w:style>
  <w:style w:type="paragraph" w:customStyle="1" w:styleId="Style26">
    <w:name w:val="Style26"/>
    <w:basedOn w:val="a1"/>
    <w:uiPriority w:val="99"/>
    <w:rsid w:val="005751FB"/>
    <w:pPr>
      <w:spacing w:before="0" w:after="0" w:line="710" w:lineRule="exact"/>
      <w:ind w:firstLine="3917"/>
      <w:jc w:val="left"/>
    </w:pPr>
    <w:rPr>
      <w:sz w:val="24"/>
      <w:szCs w:val="24"/>
    </w:rPr>
  </w:style>
  <w:style w:type="paragraph" w:customStyle="1" w:styleId="Style27">
    <w:name w:val="Style27"/>
    <w:basedOn w:val="a1"/>
    <w:uiPriority w:val="99"/>
    <w:rsid w:val="005751FB"/>
    <w:pPr>
      <w:spacing w:before="0" w:after="0" w:line="276" w:lineRule="exact"/>
      <w:ind w:firstLine="0"/>
      <w:jc w:val="left"/>
    </w:pPr>
    <w:rPr>
      <w:sz w:val="24"/>
      <w:szCs w:val="24"/>
    </w:rPr>
  </w:style>
  <w:style w:type="paragraph" w:customStyle="1" w:styleId="Style28">
    <w:name w:val="Style28"/>
    <w:basedOn w:val="a1"/>
    <w:uiPriority w:val="99"/>
    <w:rsid w:val="005751FB"/>
    <w:pPr>
      <w:spacing w:before="0" w:after="0" w:line="274" w:lineRule="exact"/>
      <w:ind w:firstLine="0"/>
      <w:jc w:val="right"/>
    </w:pPr>
    <w:rPr>
      <w:sz w:val="24"/>
      <w:szCs w:val="24"/>
    </w:rPr>
  </w:style>
  <w:style w:type="paragraph" w:customStyle="1" w:styleId="Style29">
    <w:name w:val="Style29"/>
    <w:basedOn w:val="a1"/>
    <w:uiPriority w:val="99"/>
    <w:rsid w:val="005751FB"/>
    <w:pPr>
      <w:spacing w:before="0" w:after="0" w:line="278" w:lineRule="exact"/>
      <w:ind w:firstLine="0"/>
      <w:jc w:val="center"/>
    </w:pPr>
    <w:rPr>
      <w:sz w:val="24"/>
      <w:szCs w:val="24"/>
    </w:rPr>
  </w:style>
  <w:style w:type="character" w:customStyle="1" w:styleId="FontStyle31">
    <w:name w:val="Font Style31"/>
    <w:uiPriority w:val="99"/>
    <w:rsid w:val="005751FB"/>
    <w:rPr>
      <w:rFonts w:ascii="Times New Roman" w:hAnsi="Times New Roman" w:cs="Times New Roman"/>
      <w:sz w:val="26"/>
      <w:szCs w:val="26"/>
    </w:rPr>
  </w:style>
  <w:style w:type="character" w:customStyle="1" w:styleId="FontStyle32">
    <w:name w:val="Font Style32"/>
    <w:uiPriority w:val="99"/>
    <w:rsid w:val="005751FB"/>
    <w:rPr>
      <w:rFonts w:ascii="Times New Roman" w:hAnsi="Times New Roman" w:cs="Times New Roman"/>
      <w:b/>
      <w:bCs/>
      <w:sz w:val="30"/>
      <w:szCs w:val="30"/>
    </w:rPr>
  </w:style>
  <w:style w:type="character" w:customStyle="1" w:styleId="FontStyle33">
    <w:name w:val="Font Style33"/>
    <w:uiPriority w:val="99"/>
    <w:rsid w:val="005751FB"/>
    <w:rPr>
      <w:rFonts w:ascii="Times New Roman" w:hAnsi="Times New Roman" w:cs="Times New Roman"/>
      <w:b/>
      <w:bCs/>
      <w:sz w:val="26"/>
      <w:szCs w:val="26"/>
    </w:rPr>
  </w:style>
  <w:style w:type="character" w:customStyle="1" w:styleId="FontStyle34">
    <w:name w:val="Font Style34"/>
    <w:uiPriority w:val="99"/>
    <w:rsid w:val="005751FB"/>
    <w:rPr>
      <w:rFonts w:ascii="Times New Roman" w:hAnsi="Times New Roman" w:cs="Times New Roman"/>
      <w:sz w:val="20"/>
      <w:szCs w:val="20"/>
    </w:rPr>
  </w:style>
  <w:style w:type="character" w:customStyle="1" w:styleId="FontStyle35">
    <w:name w:val="Font Style35"/>
    <w:uiPriority w:val="99"/>
    <w:rsid w:val="005751FB"/>
    <w:rPr>
      <w:rFonts w:ascii="Times New Roman" w:hAnsi="Times New Roman" w:cs="Times New Roman"/>
      <w:i/>
      <w:iCs/>
      <w:sz w:val="22"/>
      <w:szCs w:val="22"/>
    </w:rPr>
  </w:style>
  <w:style w:type="character" w:customStyle="1" w:styleId="FontStyle36">
    <w:name w:val="Font Style36"/>
    <w:uiPriority w:val="99"/>
    <w:rsid w:val="005751FB"/>
    <w:rPr>
      <w:rFonts w:ascii="Times New Roman" w:hAnsi="Times New Roman" w:cs="Times New Roman"/>
      <w:b/>
      <w:bCs/>
      <w:sz w:val="22"/>
      <w:szCs w:val="22"/>
    </w:rPr>
  </w:style>
  <w:style w:type="character" w:customStyle="1" w:styleId="FontStyle37">
    <w:name w:val="Font Style37"/>
    <w:uiPriority w:val="99"/>
    <w:rsid w:val="005751FB"/>
    <w:rPr>
      <w:rFonts w:ascii="Times New Roman" w:hAnsi="Times New Roman" w:cs="Times New Roman"/>
      <w:sz w:val="22"/>
      <w:szCs w:val="22"/>
    </w:rPr>
  </w:style>
  <w:style w:type="paragraph" w:styleId="a5">
    <w:name w:val="Body Text"/>
    <w:basedOn w:val="a1"/>
    <w:link w:val="a6"/>
    <w:rsid w:val="005751FB"/>
    <w:pPr>
      <w:widowControl/>
      <w:autoSpaceDE/>
      <w:autoSpaceDN/>
      <w:adjustRightInd/>
      <w:spacing w:before="0" w:after="0" w:line="240" w:lineRule="auto"/>
      <w:ind w:firstLine="0"/>
    </w:pPr>
    <w:rPr>
      <w:sz w:val="24"/>
      <w:lang w:val="x-none" w:eastAsia="x-none"/>
    </w:rPr>
  </w:style>
  <w:style w:type="character" w:customStyle="1" w:styleId="a6">
    <w:name w:val="Основной текст Знак"/>
    <w:basedOn w:val="a2"/>
    <w:link w:val="a5"/>
    <w:rsid w:val="005751FB"/>
    <w:rPr>
      <w:sz w:val="24"/>
      <w:lang w:val="x-none" w:eastAsia="x-none"/>
    </w:rPr>
  </w:style>
  <w:style w:type="paragraph" w:styleId="a7">
    <w:name w:val="List Paragraph"/>
    <w:basedOn w:val="a1"/>
    <w:uiPriority w:val="34"/>
    <w:qFormat/>
    <w:rsid w:val="005751FB"/>
    <w:pPr>
      <w:spacing w:before="0" w:after="0" w:line="240" w:lineRule="auto"/>
      <w:ind w:left="720" w:firstLine="0"/>
      <w:contextualSpacing/>
      <w:jc w:val="left"/>
    </w:pPr>
    <w:rPr>
      <w:sz w:val="24"/>
      <w:szCs w:val="24"/>
    </w:rPr>
  </w:style>
  <w:style w:type="paragraph" w:customStyle="1" w:styleId="a0">
    <w:name w:val="Сп.бюл."/>
    <w:basedOn w:val="a1"/>
    <w:qFormat/>
    <w:rsid w:val="005751FB"/>
    <w:pPr>
      <w:widowControl/>
      <w:numPr>
        <w:numId w:val="3"/>
      </w:numPr>
      <w:autoSpaceDE/>
      <w:autoSpaceDN/>
      <w:adjustRightInd/>
      <w:spacing w:before="0" w:after="0" w:line="240" w:lineRule="auto"/>
    </w:pPr>
    <w:rPr>
      <w:szCs w:val="24"/>
    </w:rPr>
  </w:style>
  <w:style w:type="paragraph" w:styleId="a8">
    <w:name w:val="footer"/>
    <w:basedOn w:val="a1"/>
    <w:link w:val="a9"/>
    <w:uiPriority w:val="99"/>
    <w:unhideWhenUsed/>
    <w:rsid w:val="005751FB"/>
    <w:pPr>
      <w:tabs>
        <w:tab w:val="center" w:pos="4677"/>
        <w:tab w:val="right" w:pos="9355"/>
      </w:tabs>
      <w:spacing w:before="0" w:after="0" w:line="240" w:lineRule="auto"/>
      <w:ind w:firstLine="0"/>
      <w:jc w:val="left"/>
    </w:pPr>
    <w:rPr>
      <w:sz w:val="24"/>
      <w:szCs w:val="24"/>
      <w:lang w:val="x-none"/>
    </w:rPr>
  </w:style>
  <w:style w:type="character" w:customStyle="1" w:styleId="a9">
    <w:name w:val="Нижний колонтитул Знак"/>
    <w:basedOn w:val="a2"/>
    <w:link w:val="a8"/>
    <w:uiPriority w:val="99"/>
    <w:rsid w:val="005751FB"/>
    <w:rPr>
      <w:sz w:val="24"/>
      <w:szCs w:val="24"/>
      <w:lang w:val="x-none" w:eastAsia="ru-RU"/>
    </w:rPr>
  </w:style>
  <w:style w:type="paragraph" w:styleId="aa">
    <w:name w:val="header"/>
    <w:basedOn w:val="a1"/>
    <w:link w:val="ab"/>
    <w:uiPriority w:val="99"/>
    <w:unhideWhenUsed/>
    <w:rsid w:val="005751FB"/>
    <w:pPr>
      <w:tabs>
        <w:tab w:val="center" w:pos="4677"/>
        <w:tab w:val="right" w:pos="9355"/>
      </w:tabs>
      <w:spacing w:before="0" w:after="0" w:line="240" w:lineRule="auto"/>
      <w:ind w:firstLine="0"/>
      <w:jc w:val="left"/>
    </w:pPr>
    <w:rPr>
      <w:sz w:val="24"/>
      <w:szCs w:val="24"/>
      <w:lang w:val="x-none"/>
    </w:rPr>
  </w:style>
  <w:style w:type="character" w:customStyle="1" w:styleId="ab">
    <w:name w:val="Верхний колонтитул Знак"/>
    <w:basedOn w:val="a2"/>
    <w:link w:val="aa"/>
    <w:uiPriority w:val="99"/>
    <w:rsid w:val="005751FB"/>
    <w:rPr>
      <w:sz w:val="24"/>
      <w:szCs w:val="24"/>
      <w:lang w:val="x-none" w:eastAsia="ru-RU"/>
    </w:rPr>
  </w:style>
  <w:style w:type="paragraph" w:customStyle="1" w:styleId="Default">
    <w:name w:val="Default"/>
    <w:rsid w:val="005751FB"/>
    <w:pPr>
      <w:autoSpaceDE w:val="0"/>
      <w:autoSpaceDN w:val="0"/>
      <w:adjustRightInd w:val="0"/>
    </w:pPr>
    <w:rPr>
      <w:rFonts w:eastAsia="Calibri"/>
      <w:color w:val="000000"/>
      <w:sz w:val="24"/>
      <w:szCs w:val="24"/>
      <w:lang w:eastAsia="ru-RU"/>
    </w:rPr>
  </w:style>
  <w:style w:type="character" w:styleId="ac">
    <w:name w:val="Hyperlink"/>
    <w:rsid w:val="005751FB"/>
    <w:rPr>
      <w:strike w:val="0"/>
      <w:dstrike w:val="0"/>
      <w:color w:val="004191"/>
      <w:u w:val="none"/>
      <w:effect w:val="none"/>
    </w:rPr>
  </w:style>
  <w:style w:type="paragraph" w:styleId="ad">
    <w:name w:val="footnote text"/>
    <w:basedOn w:val="a1"/>
    <w:link w:val="ae"/>
    <w:uiPriority w:val="99"/>
    <w:semiHidden/>
    <w:unhideWhenUsed/>
    <w:rsid w:val="005751FB"/>
    <w:pPr>
      <w:widowControl/>
      <w:autoSpaceDE/>
      <w:autoSpaceDN/>
      <w:adjustRightInd/>
      <w:spacing w:before="0" w:after="0" w:line="240" w:lineRule="auto"/>
      <w:ind w:firstLine="0"/>
      <w:jc w:val="left"/>
    </w:pPr>
    <w:rPr>
      <w:sz w:val="20"/>
      <w:lang w:val="x-none" w:eastAsia="x-none"/>
    </w:rPr>
  </w:style>
  <w:style w:type="character" w:customStyle="1" w:styleId="ae">
    <w:name w:val="Текст сноски Знак"/>
    <w:basedOn w:val="a2"/>
    <w:link w:val="ad"/>
    <w:uiPriority w:val="99"/>
    <w:semiHidden/>
    <w:rsid w:val="005751FB"/>
    <w:rPr>
      <w:lang w:val="x-none" w:eastAsia="x-none"/>
    </w:rPr>
  </w:style>
  <w:style w:type="table" w:customStyle="1" w:styleId="TableGrid">
    <w:name w:val="TableGrid"/>
    <w:rsid w:val="005751FB"/>
    <w:rPr>
      <w:rFonts w:ascii="Calibri" w:hAnsi="Calibri"/>
      <w:sz w:val="22"/>
      <w:szCs w:val="22"/>
      <w:lang w:eastAsia="ru-RU"/>
    </w:rPr>
    <w:tblPr>
      <w:tblCellMar>
        <w:top w:w="0" w:type="dxa"/>
        <w:left w:w="0" w:type="dxa"/>
        <w:bottom w:w="0" w:type="dxa"/>
        <w:right w:w="0" w:type="dxa"/>
      </w:tblCellMar>
    </w:tblPr>
  </w:style>
  <w:style w:type="character" w:customStyle="1" w:styleId="af">
    <w:name w:val="Текст выноски Знак"/>
    <w:link w:val="af0"/>
    <w:uiPriority w:val="99"/>
    <w:semiHidden/>
    <w:rsid w:val="005751FB"/>
    <w:rPr>
      <w:rFonts w:ascii="Segoe UI" w:hAnsi="Segoe UI"/>
      <w:color w:val="000000"/>
      <w:sz w:val="18"/>
      <w:szCs w:val="18"/>
      <w:lang w:val="x-none" w:eastAsia="x-none"/>
    </w:rPr>
  </w:style>
  <w:style w:type="paragraph" w:styleId="af0">
    <w:name w:val="Balloon Text"/>
    <w:basedOn w:val="a1"/>
    <w:link w:val="af"/>
    <w:uiPriority w:val="99"/>
    <w:semiHidden/>
    <w:unhideWhenUsed/>
    <w:rsid w:val="005751FB"/>
    <w:pPr>
      <w:widowControl/>
      <w:autoSpaceDE/>
      <w:autoSpaceDN/>
      <w:adjustRightInd/>
      <w:spacing w:before="0" w:after="0" w:line="240" w:lineRule="auto"/>
      <w:ind w:left="-5" w:hanging="10"/>
    </w:pPr>
    <w:rPr>
      <w:rFonts w:ascii="Segoe UI" w:hAnsi="Segoe UI"/>
      <w:color w:val="000000"/>
      <w:sz w:val="18"/>
      <w:szCs w:val="18"/>
      <w:lang w:val="x-none" w:eastAsia="x-none"/>
    </w:rPr>
  </w:style>
  <w:style w:type="character" w:customStyle="1" w:styleId="10">
    <w:name w:val="Текст выноски Знак1"/>
    <w:basedOn w:val="a2"/>
    <w:uiPriority w:val="99"/>
    <w:semiHidden/>
    <w:rsid w:val="005751FB"/>
    <w:rPr>
      <w:rFonts w:ascii="Tahoma" w:hAnsi="Tahoma" w:cs="Tahoma"/>
      <w:sz w:val="16"/>
      <w:szCs w:val="16"/>
      <w:lang w:eastAsia="ru-RU"/>
    </w:rPr>
  </w:style>
  <w:style w:type="paragraph" w:styleId="a">
    <w:name w:val="List"/>
    <w:basedOn w:val="a1"/>
    <w:semiHidden/>
    <w:unhideWhenUsed/>
    <w:rsid w:val="005751FB"/>
    <w:pPr>
      <w:keepLines/>
      <w:widowControl/>
      <w:numPr>
        <w:numId w:val="4"/>
      </w:numPr>
      <w:tabs>
        <w:tab w:val="left" w:pos="426"/>
      </w:tabs>
      <w:overflowPunct w:val="0"/>
      <w:spacing w:before="0" w:after="0" w:line="240" w:lineRule="auto"/>
      <w:jc w:val="left"/>
    </w:pPr>
    <w:rPr>
      <w:szCs w:val="28"/>
    </w:rPr>
  </w:style>
  <w:style w:type="character" w:customStyle="1" w:styleId="7">
    <w:name w:val="Основной текст (7)"/>
    <w:rsid w:val="005751F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1">
    <w:name w:val="Основной текст_"/>
    <w:link w:val="11"/>
    <w:locked/>
    <w:rsid w:val="005751FB"/>
    <w:rPr>
      <w:sz w:val="24"/>
      <w:szCs w:val="24"/>
      <w:shd w:val="clear" w:color="auto" w:fill="FFFFFF"/>
    </w:rPr>
  </w:style>
  <w:style w:type="paragraph" w:customStyle="1" w:styleId="11">
    <w:name w:val="Основной текст1"/>
    <w:basedOn w:val="a1"/>
    <w:link w:val="af1"/>
    <w:rsid w:val="005751FB"/>
    <w:pPr>
      <w:widowControl/>
      <w:shd w:val="clear" w:color="auto" w:fill="FFFFFF"/>
      <w:autoSpaceDE/>
      <w:autoSpaceDN/>
      <w:adjustRightInd/>
      <w:spacing w:before="0" w:after="0" w:line="0" w:lineRule="atLeast"/>
      <w:ind w:hanging="540"/>
      <w:jc w:val="left"/>
    </w:pPr>
    <w:rPr>
      <w:sz w:val="24"/>
      <w:szCs w:val="24"/>
      <w:lang w:eastAsia="en-US"/>
    </w:rPr>
  </w:style>
  <w:style w:type="character" w:customStyle="1" w:styleId="110">
    <w:name w:val="Основной текст + 11"/>
    <w:aliases w:val="5 pt"/>
    <w:rsid w:val="005751FB"/>
    <w:rPr>
      <w:rFonts w:ascii="Times New Roman" w:eastAsia="Times New Roman" w:hAnsi="Times New Roman" w:cs="Times New Roman" w:hint="default"/>
      <w:b w:val="0"/>
      <w:bCs w:val="0"/>
      <w:i w:val="0"/>
      <w:iCs w:val="0"/>
      <w:smallCaps w:val="0"/>
      <w:strike w:val="0"/>
      <w:dstrike w:val="0"/>
      <w:spacing w:val="20"/>
      <w:sz w:val="23"/>
      <w:szCs w:val="23"/>
      <w:u w:val="none"/>
      <w:effect w:val="none"/>
      <w:lang w:val="en-US"/>
    </w:rPr>
  </w:style>
  <w:style w:type="character" w:customStyle="1" w:styleId="21">
    <w:name w:val="Заголовок №2_"/>
    <w:link w:val="22"/>
    <w:locked/>
    <w:rsid w:val="005751FB"/>
    <w:rPr>
      <w:sz w:val="23"/>
      <w:szCs w:val="23"/>
      <w:shd w:val="clear" w:color="auto" w:fill="FFFFFF"/>
    </w:rPr>
  </w:style>
  <w:style w:type="paragraph" w:customStyle="1" w:styleId="22">
    <w:name w:val="Заголовок №2"/>
    <w:basedOn w:val="a1"/>
    <w:link w:val="21"/>
    <w:rsid w:val="005751FB"/>
    <w:pPr>
      <w:widowControl/>
      <w:shd w:val="clear" w:color="auto" w:fill="FFFFFF"/>
      <w:autoSpaceDE/>
      <w:autoSpaceDN/>
      <w:adjustRightInd/>
      <w:spacing w:before="0" w:after="240" w:line="0" w:lineRule="atLeast"/>
      <w:ind w:hanging="280"/>
      <w:jc w:val="left"/>
      <w:outlineLvl w:val="1"/>
    </w:pPr>
    <w:rPr>
      <w:sz w:val="23"/>
      <w:szCs w:val="23"/>
      <w:lang w:eastAsia="en-US"/>
    </w:rPr>
  </w:style>
  <w:style w:type="character" w:customStyle="1" w:styleId="62">
    <w:name w:val="Основной текст (62)_"/>
    <w:link w:val="620"/>
    <w:locked/>
    <w:rsid w:val="005751FB"/>
    <w:rPr>
      <w:sz w:val="24"/>
      <w:szCs w:val="24"/>
      <w:shd w:val="clear" w:color="auto" w:fill="FFFFFF"/>
    </w:rPr>
  </w:style>
  <w:style w:type="paragraph" w:customStyle="1" w:styleId="620">
    <w:name w:val="Основной текст (62)"/>
    <w:basedOn w:val="a1"/>
    <w:link w:val="62"/>
    <w:rsid w:val="005751FB"/>
    <w:pPr>
      <w:widowControl/>
      <w:shd w:val="clear" w:color="auto" w:fill="FFFFFF"/>
      <w:autoSpaceDE/>
      <w:autoSpaceDN/>
      <w:adjustRightInd/>
      <w:spacing w:before="0" w:after="0" w:line="0" w:lineRule="atLeast"/>
      <w:ind w:firstLine="0"/>
      <w:jc w:val="left"/>
    </w:pPr>
    <w:rPr>
      <w:sz w:val="24"/>
      <w:szCs w:val="24"/>
      <w:lang w:eastAsia="en-US"/>
    </w:rPr>
  </w:style>
  <w:style w:type="character" w:customStyle="1" w:styleId="64">
    <w:name w:val="Основной текст (64)_"/>
    <w:link w:val="640"/>
    <w:locked/>
    <w:rsid w:val="005751FB"/>
    <w:rPr>
      <w:rFonts w:ascii="Franklin Gothic Book" w:eastAsia="Franklin Gothic Book" w:hAnsi="Franklin Gothic Book" w:cs="Franklin Gothic Book"/>
      <w:sz w:val="8"/>
      <w:szCs w:val="8"/>
      <w:shd w:val="clear" w:color="auto" w:fill="FFFFFF"/>
    </w:rPr>
  </w:style>
  <w:style w:type="paragraph" w:customStyle="1" w:styleId="640">
    <w:name w:val="Основной текст (64)"/>
    <w:basedOn w:val="a1"/>
    <w:link w:val="64"/>
    <w:rsid w:val="005751FB"/>
    <w:pPr>
      <w:widowControl/>
      <w:shd w:val="clear" w:color="auto" w:fill="FFFFFF"/>
      <w:autoSpaceDE/>
      <w:autoSpaceDN/>
      <w:adjustRightInd/>
      <w:spacing w:before="0" w:after="0" w:line="0" w:lineRule="atLeast"/>
      <w:ind w:firstLine="0"/>
      <w:jc w:val="center"/>
    </w:pPr>
    <w:rPr>
      <w:rFonts w:ascii="Franklin Gothic Book" w:eastAsia="Franklin Gothic Book" w:hAnsi="Franklin Gothic Book" w:cs="Franklin Gothic Book"/>
      <w:sz w:val="8"/>
      <w:szCs w:val="8"/>
      <w:lang w:eastAsia="en-US"/>
    </w:rPr>
  </w:style>
  <w:style w:type="character" w:customStyle="1" w:styleId="16">
    <w:name w:val="Основной текст (16)_"/>
    <w:link w:val="160"/>
    <w:locked/>
    <w:rsid w:val="005751FB"/>
    <w:rPr>
      <w:rFonts w:ascii="Franklin Gothic Book" w:eastAsia="Franklin Gothic Book" w:hAnsi="Franklin Gothic Book" w:cs="Franklin Gothic Book"/>
      <w:sz w:val="8"/>
      <w:szCs w:val="8"/>
      <w:shd w:val="clear" w:color="auto" w:fill="FFFFFF"/>
    </w:rPr>
  </w:style>
  <w:style w:type="paragraph" w:customStyle="1" w:styleId="160">
    <w:name w:val="Основной текст (16)"/>
    <w:basedOn w:val="a1"/>
    <w:link w:val="16"/>
    <w:rsid w:val="005751FB"/>
    <w:pPr>
      <w:widowControl/>
      <w:shd w:val="clear" w:color="auto" w:fill="FFFFFF"/>
      <w:autoSpaceDE/>
      <w:autoSpaceDN/>
      <w:adjustRightInd/>
      <w:spacing w:before="0" w:after="0" w:line="0" w:lineRule="atLeast"/>
      <w:ind w:firstLine="0"/>
      <w:jc w:val="center"/>
    </w:pPr>
    <w:rPr>
      <w:rFonts w:ascii="Franklin Gothic Book" w:eastAsia="Franklin Gothic Book" w:hAnsi="Franklin Gothic Book" w:cs="Franklin Gothic Book"/>
      <w:sz w:val="8"/>
      <w:szCs w:val="8"/>
      <w:lang w:eastAsia="en-US"/>
    </w:rPr>
  </w:style>
  <w:style w:type="character" w:customStyle="1" w:styleId="64MicrosoftSansSerif">
    <w:name w:val="Основной текст (64) + Microsoft Sans Serif"/>
    <w:rsid w:val="005751FB"/>
    <w:rPr>
      <w:rFonts w:ascii="Microsoft Sans Serif" w:eastAsia="Microsoft Sans Serif" w:hAnsi="Microsoft Sans Serif" w:cs="Microsoft Sans Serif" w:hint="default"/>
      <w:b w:val="0"/>
      <w:bCs w:val="0"/>
      <w:i w:val="0"/>
      <w:iCs w:val="0"/>
      <w:smallCaps w:val="0"/>
      <w:strike w:val="0"/>
      <w:dstrike w:val="0"/>
      <w:sz w:val="8"/>
      <w:szCs w:val="8"/>
      <w:u w:val="none"/>
      <w:effect w:val="none"/>
    </w:rPr>
  </w:style>
  <w:style w:type="character" w:customStyle="1" w:styleId="16MicrosoftSansSerif">
    <w:name w:val="Основной текст (16) + Microsoft Sans Serif"/>
    <w:rsid w:val="005751FB"/>
    <w:rPr>
      <w:rFonts w:ascii="Microsoft Sans Serif" w:eastAsia="Microsoft Sans Serif" w:hAnsi="Microsoft Sans Serif" w:cs="Microsoft Sans Serif" w:hint="default"/>
      <w:b w:val="0"/>
      <w:bCs w:val="0"/>
      <w:i w:val="0"/>
      <w:iCs w:val="0"/>
      <w:smallCaps w:val="0"/>
      <w:strike w:val="0"/>
      <w:dstrike w:val="0"/>
      <w:sz w:val="8"/>
      <w:szCs w:val="8"/>
      <w:u w:val="none"/>
      <w:effect w:val="none"/>
    </w:rPr>
  </w:style>
  <w:style w:type="character" w:customStyle="1" w:styleId="81">
    <w:name w:val="Основной текст (81)_"/>
    <w:link w:val="810"/>
    <w:locked/>
    <w:rsid w:val="005751FB"/>
    <w:rPr>
      <w:sz w:val="23"/>
      <w:szCs w:val="23"/>
      <w:shd w:val="clear" w:color="auto" w:fill="FFFFFF"/>
    </w:rPr>
  </w:style>
  <w:style w:type="paragraph" w:customStyle="1" w:styleId="810">
    <w:name w:val="Основной текст (81)"/>
    <w:basedOn w:val="a1"/>
    <w:link w:val="81"/>
    <w:rsid w:val="005751FB"/>
    <w:pPr>
      <w:widowControl/>
      <w:shd w:val="clear" w:color="auto" w:fill="FFFFFF"/>
      <w:autoSpaceDE/>
      <w:autoSpaceDN/>
      <w:adjustRightInd/>
      <w:spacing w:before="0" w:after="0" w:line="0" w:lineRule="atLeast"/>
      <w:ind w:firstLine="0"/>
      <w:jc w:val="left"/>
    </w:pPr>
    <w:rPr>
      <w:sz w:val="23"/>
      <w:szCs w:val="23"/>
      <w:lang w:eastAsia="en-US"/>
    </w:rPr>
  </w:style>
  <w:style w:type="character" w:customStyle="1" w:styleId="14">
    <w:name w:val="Основной текст (14)_"/>
    <w:link w:val="140"/>
    <w:locked/>
    <w:rsid w:val="005751FB"/>
    <w:rPr>
      <w:rFonts w:ascii="Franklin Gothic Book" w:eastAsia="Franklin Gothic Book" w:hAnsi="Franklin Gothic Book" w:cs="Franklin Gothic Book"/>
      <w:sz w:val="8"/>
      <w:szCs w:val="8"/>
      <w:shd w:val="clear" w:color="auto" w:fill="FFFFFF"/>
    </w:rPr>
  </w:style>
  <w:style w:type="paragraph" w:customStyle="1" w:styleId="140">
    <w:name w:val="Основной текст (14)"/>
    <w:basedOn w:val="a1"/>
    <w:link w:val="14"/>
    <w:rsid w:val="005751FB"/>
    <w:pPr>
      <w:widowControl/>
      <w:shd w:val="clear" w:color="auto" w:fill="FFFFFF"/>
      <w:autoSpaceDE/>
      <w:autoSpaceDN/>
      <w:adjustRightInd/>
      <w:spacing w:before="0" w:after="0" w:line="0" w:lineRule="atLeast"/>
      <w:ind w:firstLine="0"/>
      <w:jc w:val="center"/>
    </w:pPr>
    <w:rPr>
      <w:rFonts w:ascii="Franklin Gothic Book" w:eastAsia="Franklin Gothic Book" w:hAnsi="Franklin Gothic Book" w:cs="Franklin Gothic Book"/>
      <w:sz w:val="8"/>
      <w:szCs w:val="8"/>
      <w:lang w:eastAsia="en-US"/>
    </w:rPr>
  </w:style>
  <w:style w:type="character" w:customStyle="1" w:styleId="13">
    <w:name w:val="Основной текст (13)_"/>
    <w:link w:val="130"/>
    <w:locked/>
    <w:rsid w:val="005751FB"/>
    <w:rPr>
      <w:sz w:val="8"/>
      <w:szCs w:val="8"/>
      <w:shd w:val="clear" w:color="auto" w:fill="FFFFFF"/>
    </w:rPr>
  </w:style>
  <w:style w:type="paragraph" w:customStyle="1" w:styleId="130">
    <w:name w:val="Основной текст (13)"/>
    <w:basedOn w:val="a1"/>
    <w:link w:val="13"/>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220">
    <w:name w:val="Основной текст (22)_"/>
    <w:link w:val="221"/>
    <w:locked/>
    <w:rsid w:val="005751FB"/>
    <w:rPr>
      <w:sz w:val="8"/>
      <w:szCs w:val="8"/>
      <w:shd w:val="clear" w:color="auto" w:fill="FFFFFF"/>
    </w:rPr>
  </w:style>
  <w:style w:type="paragraph" w:customStyle="1" w:styleId="221">
    <w:name w:val="Основной текст (22)"/>
    <w:basedOn w:val="a1"/>
    <w:link w:val="220"/>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14MicrosoftSansSerif">
    <w:name w:val="Основной текст (14) + Microsoft Sans Serif"/>
    <w:rsid w:val="005751FB"/>
    <w:rPr>
      <w:rFonts w:ascii="Microsoft Sans Serif" w:eastAsia="Microsoft Sans Serif" w:hAnsi="Microsoft Sans Serif" w:cs="Microsoft Sans Serif" w:hint="default"/>
      <w:b w:val="0"/>
      <w:bCs w:val="0"/>
      <w:i w:val="0"/>
      <w:iCs w:val="0"/>
      <w:smallCaps w:val="0"/>
      <w:strike w:val="0"/>
      <w:dstrike w:val="0"/>
      <w:spacing w:val="0"/>
      <w:sz w:val="8"/>
      <w:szCs w:val="8"/>
      <w:u w:val="none"/>
      <w:effect w:val="none"/>
    </w:rPr>
  </w:style>
  <w:style w:type="character" w:customStyle="1" w:styleId="41">
    <w:name w:val="Основной текст (4)_"/>
    <w:link w:val="42"/>
    <w:locked/>
    <w:rsid w:val="005751FB"/>
    <w:rPr>
      <w:sz w:val="18"/>
      <w:szCs w:val="18"/>
      <w:shd w:val="clear" w:color="auto" w:fill="FFFFFF"/>
    </w:rPr>
  </w:style>
  <w:style w:type="paragraph" w:customStyle="1" w:styleId="42">
    <w:name w:val="Основной текст (4)"/>
    <w:basedOn w:val="a1"/>
    <w:link w:val="41"/>
    <w:rsid w:val="005751FB"/>
    <w:pPr>
      <w:widowControl/>
      <w:shd w:val="clear" w:color="auto" w:fill="FFFFFF"/>
      <w:autoSpaceDE/>
      <w:autoSpaceDN/>
      <w:adjustRightInd/>
      <w:spacing w:before="0" w:after="0" w:line="226" w:lineRule="exact"/>
      <w:ind w:firstLine="0"/>
      <w:jc w:val="center"/>
    </w:pPr>
    <w:rPr>
      <w:sz w:val="18"/>
      <w:szCs w:val="18"/>
      <w:lang w:eastAsia="en-US"/>
    </w:rPr>
  </w:style>
  <w:style w:type="character" w:customStyle="1" w:styleId="19">
    <w:name w:val="Основной текст (19)_"/>
    <w:link w:val="190"/>
    <w:locked/>
    <w:rsid w:val="005751FB"/>
    <w:rPr>
      <w:sz w:val="8"/>
      <w:szCs w:val="8"/>
      <w:shd w:val="clear" w:color="auto" w:fill="FFFFFF"/>
    </w:rPr>
  </w:style>
  <w:style w:type="paragraph" w:customStyle="1" w:styleId="190">
    <w:name w:val="Основной текст (19)"/>
    <w:basedOn w:val="a1"/>
    <w:link w:val="19"/>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12">
    <w:name w:val="Основной текст (12)_"/>
    <w:link w:val="120"/>
    <w:locked/>
    <w:rsid w:val="005751FB"/>
    <w:rPr>
      <w:rFonts w:ascii="Franklin Gothic Book" w:eastAsia="Franklin Gothic Book" w:hAnsi="Franklin Gothic Book" w:cs="Franklin Gothic Book"/>
      <w:sz w:val="8"/>
      <w:szCs w:val="8"/>
      <w:shd w:val="clear" w:color="auto" w:fill="FFFFFF"/>
    </w:rPr>
  </w:style>
  <w:style w:type="paragraph" w:customStyle="1" w:styleId="120">
    <w:name w:val="Основной текст (12)"/>
    <w:basedOn w:val="a1"/>
    <w:link w:val="12"/>
    <w:rsid w:val="005751FB"/>
    <w:pPr>
      <w:widowControl/>
      <w:shd w:val="clear" w:color="auto" w:fill="FFFFFF"/>
      <w:autoSpaceDE/>
      <w:autoSpaceDN/>
      <w:adjustRightInd/>
      <w:spacing w:before="0" w:after="0" w:line="0" w:lineRule="atLeast"/>
      <w:ind w:firstLine="0"/>
      <w:jc w:val="left"/>
    </w:pPr>
    <w:rPr>
      <w:rFonts w:ascii="Franklin Gothic Book" w:eastAsia="Franklin Gothic Book" w:hAnsi="Franklin Gothic Book" w:cs="Franklin Gothic Book"/>
      <w:sz w:val="8"/>
      <w:szCs w:val="8"/>
      <w:lang w:eastAsia="en-US"/>
    </w:rPr>
  </w:style>
  <w:style w:type="character" w:customStyle="1" w:styleId="12MicrosoftSansSerif">
    <w:name w:val="Основной текст (12) + Microsoft Sans Serif"/>
    <w:rsid w:val="005751FB"/>
    <w:rPr>
      <w:rFonts w:ascii="Microsoft Sans Serif" w:eastAsia="Microsoft Sans Serif" w:hAnsi="Microsoft Sans Serif" w:cs="Microsoft Sans Serif" w:hint="default"/>
      <w:b w:val="0"/>
      <w:bCs w:val="0"/>
      <w:i w:val="0"/>
      <w:iCs w:val="0"/>
      <w:smallCaps w:val="0"/>
      <w:strike w:val="0"/>
      <w:dstrike w:val="0"/>
      <w:spacing w:val="0"/>
      <w:sz w:val="8"/>
      <w:szCs w:val="8"/>
      <w:u w:val="none"/>
      <w:effect w:val="none"/>
    </w:rPr>
  </w:style>
  <w:style w:type="character" w:customStyle="1" w:styleId="65">
    <w:name w:val="Основной текст (65)_"/>
    <w:link w:val="650"/>
    <w:locked/>
    <w:rsid w:val="005751FB"/>
    <w:rPr>
      <w:sz w:val="8"/>
      <w:szCs w:val="8"/>
      <w:shd w:val="clear" w:color="auto" w:fill="FFFFFF"/>
    </w:rPr>
  </w:style>
  <w:style w:type="paragraph" w:customStyle="1" w:styleId="650">
    <w:name w:val="Основной текст (65)"/>
    <w:basedOn w:val="a1"/>
    <w:link w:val="65"/>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200">
    <w:name w:val="Основной текст (20)_"/>
    <w:link w:val="201"/>
    <w:locked/>
    <w:rsid w:val="005751FB"/>
    <w:rPr>
      <w:rFonts w:ascii="Franklin Gothic Book" w:eastAsia="Franklin Gothic Book" w:hAnsi="Franklin Gothic Book" w:cs="Franklin Gothic Book"/>
      <w:sz w:val="25"/>
      <w:szCs w:val="25"/>
      <w:shd w:val="clear" w:color="auto" w:fill="FFFFFF"/>
    </w:rPr>
  </w:style>
  <w:style w:type="paragraph" w:customStyle="1" w:styleId="201">
    <w:name w:val="Основной текст (20)"/>
    <w:basedOn w:val="a1"/>
    <w:link w:val="200"/>
    <w:rsid w:val="005751FB"/>
    <w:pPr>
      <w:widowControl/>
      <w:shd w:val="clear" w:color="auto" w:fill="FFFFFF"/>
      <w:autoSpaceDE/>
      <w:autoSpaceDN/>
      <w:adjustRightInd/>
      <w:spacing w:before="0" w:after="0" w:line="0" w:lineRule="atLeast"/>
      <w:ind w:firstLine="0"/>
      <w:jc w:val="left"/>
    </w:pPr>
    <w:rPr>
      <w:rFonts w:ascii="Franklin Gothic Book" w:eastAsia="Franklin Gothic Book" w:hAnsi="Franklin Gothic Book" w:cs="Franklin Gothic Book"/>
      <w:sz w:val="25"/>
      <w:szCs w:val="25"/>
      <w:lang w:eastAsia="en-US"/>
    </w:rPr>
  </w:style>
  <w:style w:type="character" w:customStyle="1" w:styleId="38">
    <w:name w:val="Основной текст (38)_"/>
    <w:link w:val="380"/>
    <w:locked/>
    <w:rsid w:val="005751FB"/>
    <w:rPr>
      <w:spacing w:val="-10"/>
      <w:sz w:val="18"/>
      <w:szCs w:val="18"/>
      <w:shd w:val="clear" w:color="auto" w:fill="FFFFFF"/>
    </w:rPr>
  </w:style>
  <w:style w:type="paragraph" w:customStyle="1" w:styleId="380">
    <w:name w:val="Основной текст (38)"/>
    <w:basedOn w:val="a1"/>
    <w:link w:val="38"/>
    <w:rsid w:val="005751FB"/>
    <w:pPr>
      <w:widowControl/>
      <w:shd w:val="clear" w:color="auto" w:fill="FFFFFF"/>
      <w:autoSpaceDE/>
      <w:autoSpaceDN/>
      <w:adjustRightInd/>
      <w:spacing w:before="0" w:after="0" w:line="91" w:lineRule="exact"/>
      <w:ind w:firstLine="0"/>
    </w:pPr>
    <w:rPr>
      <w:spacing w:val="-10"/>
      <w:sz w:val="18"/>
      <w:szCs w:val="18"/>
      <w:lang w:eastAsia="en-US"/>
    </w:rPr>
  </w:style>
  <w:style w:type="character" w:customStyle="1" w:styleId="410">
    <w:name w:val="Основной текст (41)_"/>
    <w:link w:val="411"/>
    <w:locked/>
    <w:rsid w:val="005751FB"/>
    <w:rPr>
      <w:rFonts w:ascii="Franklin Gothic Book" w:eastAsia="Franklin Gothic Book" w:hAnsi="Franklin Gothic Book" w:cs="Franklin Gothic Book"/>
      <w:sz w:val="8"/>
      <w:szCs w:val="8"/>
      <w:shd w:val="clear" w:color="auto" w:fill="FFFFFF"/>
    </w:rPr>
  </w:style>
  <w:style w:type="paragraph" w:customStyle="1" w:styleId="411">
    <w:name w:val="Основной текст (41)"/>
    <w:basedOn w:val="a1"/>
    <w:link w:val="410"/>
    <w:rsid w:val="005751FB"/>
    <w:pPr>
      <w:widowControl/>
      <w:shd w:val="clear" w:color="auto" w:fill="FFFFFF"/>
      <w:autoSpaceDE/>
      <w:autoSpaceDN/>
      <w:adjustRightInd/>
      <w:spacing w:before="0" w:after="0" w:line="0" w:lineRule="atLeast"/>
      <w:ind w:firstLine="0"/>
    </w:pPr>
    <w:rPr>
      <w:rFonts w:ascii="Franklin Gothic Book" w:eastAsia="Franklin Gothic Book" w:hAnsi="Franklin Gothic Book" w:cs="Franklin Gothic Book"/>
      <w:sz w:val="8"/>
      <w:szCs w:val="8"/>
      <w:lang w:eastAsia="en-US"/>
    </w:rPr>
  </w:style>
  <w:style w:type="character" w:customStyle="1" w:styleId="24">
    <w:name w:val="Основной текст (24)_"/>
    <w:link w:val="240"/>
    <w:locked/>
    <w:rsid w:val="005751FB"/>
    <w:rPr>
      <w:rFonts w:ascii="Microsoft Sans Serif" w:eastAsia="Microsoft Sans Serif" w:hAnsi="Microsoft Sans Serif" w:cs="Microsoft Sans Serif"/>
      <w:sz w:val="8"/>
      <w:szCs w:val="8"/>
      <w:shd w:val="clear" w:color="auto" w:fill="FFFFFF"/>
    </w:rPr>
  </w:style>
  <w:style w:type="paragraph" w:customStyle="1" w:styleId="240">
    <w:name w:val="Основной текст (24)"/>
    <w:basedOn w:val="a1"/>
    <w:link w:val="24"/>
    <w:rsid w:val="005751FB"/>
    <w:pPr>
      <w:widowControl/>
      <w:shd w:val="clear" w:color="auto" w:fill="FFFFFF"/>
      <w:autoSpaceDE/>
      <w:autoSpaceDN/>
      <w:adjustRightInd/>
      <w:spacing w:before="0" w:after="0" w:line="0" w:lineRule="atLeast"/>
      <w:ind w:firstLine="0"/>
      <w:jc w:val="left"/>
    </w:pPr>
    <w:rPr>
      <w:rFonts w:ascii="Microsoft Sans Serif" w:eastAsia="Microsoft Sans Serif" w:hAnsi="Microsoft Sans Serif" w:cs="Microsoft Sans Serif"/>
      <w:sz w:val="8"/>
      <w:szCs w:val="8"/>
      <w:lang w:eastAsia="en-US"/>
    </w:rPr>
  </w:style>
  <w:style w:type="character" w:customStyle="1" w:styleId="28">
    <w:name w:val="Основной текст (28)_"/>
    <w:link w:val="280"/>
    <w:locked/>
    <w:rsid w:val="005751FB"/>
    <w:rPr>
      <w:sz w:val="8"/>
      <w:szCs w:val="8"/>
      <w:shd w:val="clear" w:color="auto" w:fill="FFFFFF"/>
    </w:rPr>
  </w:style>
  <w:style w:type="paragraph" w:customStyle="1" w:styleId="280">
    <w:name w:val="Основной текст (28)"/>
    <w:basedOn w:val="a1"/>
    <w:link w:val="28"/>
    <w:rsid w:val="005751FB"/>
    <w:pPr>
      <w:widowControl/>
      <w:shd w:val="clear" w:color="auto" w:fill="FFFFFF"/>
      <w:autoSpaceDE/>
      <w:autoSpaceDN/>
      <w:adjustRightInd/>
      <w:spacing w:before="0" w:after="0" w:line="0" w:lineRule="atLeast"/>
      <w:ind w:firstLine="0"/>
      <w:jc w:val="left"/>
    </w:pPr>
    <w:rPr>
      <w:sz w:val="8"/>
      <w:szCs w:val="8"/>
      <w:lang w:eastAsia="en-US"/>
    </w:rPr>
  </w:style>
  <w:style w:type="character" w:customStyle="1" w:styleId="380pt">
    <w:name w:val="Основной текст (38) + Интервал 0 pt"/>
    <w:rsid w:val="005751FB"/>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1MicrosoftSansSerif">
    <w:name w:val="Основной текст (41) + Microsoft Sans Serif"/>
    <w:rsid w:val="005751FB"/>
    <w:rPr>
      <w:rFonts w:ascii="Microsoft Sans Serif" w:eastAsia="Microsoft Sans Serif" w:hAnsi="Microsoft Sans Serif" w:cs="Microsoft Sans Serif" w:hint="default"/>
      <w:b w:val="0"/>
      <w:bCs w:val="0"/>
      <w:i w:val="0"/>
      <w:iCs w:val="0"/>
      <w:smallCaps w:val="0"/>
      <w:strike w:val="0"/>
      <w:dstrike w:val="0"/>
      <w:sz w:val="8"/>
      <w:szCs w:val="8"/>
      <w:u w:val="none"/>
      <w:effect w:val="none"/>
    </w:rPr>
  </w:style>
  <w:style w:type="character" w:customStyle="1" w:styleId="FontStyle24">
    <w:name w:val="Font Style24"/>
    <w:rsid w:val="005751FB"/>
    <w:rPr>
      <w:rFonts w:ascii="Century Schoolbook" w:hAnsi="Century Schoolbook" w:cs="Century Schoolbook" w:hint="default"/>
      <w:i/>
      <w:iCs/>
      <w:sz w:val="16"/>
      <w:szCs w:val="16"/>
    </w:rPr>
  </w:style>
  <w:style w:type="paragraph" w:styleId="23">
    <w:name w:val="Body Text 2"/>
    <w:basedOn w:val="a1"/>
    <w:link w:val="25"/>
    <w:uiPriority w:val="99"/>
    <w:semiHidden/>
    <w:unhideWhenUsed/>
    <w:rsid w:val="005751FB"/>
    <w:pPr>
      <w:spacing w:before="0" w:line="480" w:lineRule="auto"/>
      <w:ind w:firstLine="0"/>
      <w:jc w:val="left"/>
    </w:pPr>
    <w:rPr>
      <w:sz w:val="24"/>
      <w:szCs w:val="24"/>
      <w:lang w:val="x-none" w:eastAsia="x-none"/>
    </w:rPr>
  </w:style>
  <w:style w:type="character" w:customStyle="1" w:styleId="25">
    <w:name w:val="Основной текст 2 Знак"/>
    <w:basedOn w:val="a2"/>
    <w:link w:val="23"/>
    <w:uiPriority w:val="99"/>
    <w:semiHidden/>
    <w:rsid w:val="005751FB"/>
    <w:rPr>
      <w:sz w:val="24"/>
      <w:szCs w:val="24"/>
      <w:lang w:val="x-none" w:eastAsia="x-none"/>
    </w:rPr>
  </w:style>
  <w:style w:type="paragraph" w:styleId="af2">
    <w:name w:val="Normal (Web)"/>
    <w:basedOn w:val="a1"/>
    <w:uiPriority w:val="99"/>
    <w:rsid w:val="005751FB"/>
    <w:pPr>
      <w:widowControl/>
      <w:autoSpaceDE/>
      <w:autoSpaceDN/>
      <w:adjustRightInd/>
      <w:spacing w:before="100" w:beforeAutospacing="1" w:after="100" w:afterAutospacing="1" w:line="240" w:lineRule="auto"/>
      <w:ind w:firstLine="0"/>
      <w:jc w:val="left"/>
    </w:pPr>
    <w:rPr>
      <w:rFonts w:eastAsia="Calibri"/>
      <w:color w:val="000000"/>
      <w:sz w:val="24"/>
      <w:szCs w:val="24"/>
    </w:rPr>
  </w:style>
  <w:style w:type="paragraph" w:customStyle="1" w:styleId="ListParagraph">
    <w:name w:val="List Paragraph"/>
    <w:basedOn w:val="a1"/>
    <w:rsid w:val="005751FB"/>
    <w:pPr>
      <w:widowControl/>
      <w:autoSpaceDE/>
      <w:autoSpaceDN/>
      <w:adjustRightInd/>
      <w:spacing w:before="0" w:after="200" w:line="276" w:lineRule="auto"/>
      <w:ind w:left="720" w:firstLine="0"/>
      <w:jc w:val="left"/>
    </w:pPr>
    <w:rPr>
      <w:rFonts w:ascii="Calibri" w:hAnsi="Calibri"/>
      <w:sz w:val="22"/>
      <w:szCs w:val="22"/>
      <w:lang w:eastAsia="en-US"/>
    </w:rPr>
  </w:style>
  <w:style w:type="paragraph" w:customStyle="1" w:styleId="ConsPlusNormal">
    <w:name w:val="ConsPlusNormal"/>
    <w:rsid w:val="005751FB"/>
    <w:pPr>
      <w:widowControl w:val="0"/>
      <w:autoSpaceDE w:val="0"/>
      <w:autoSpaceDN w:val="0"/>
      <w:adjustRightInd w:val="0"/>
      <w:ind w:firstLine="72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xreferat.ru/53/3572-1-kak-ishodya-iz-ponimaniya-vseh-elementov-kommunikativnogo-processa-vosstanovit-doverie-obshestvennyh-grupp-k-organizacii-v-krizisnoiy-situacii.html" TargetMode="External"/><Relationship Id="rId18" Type="http://schemas.openxmlformats.org/officeDocument/2006/relationships/hyperlink" Target="http://xreferat.ru/53/2087-1-praktika-ispol-zovaniya-smi-v-svyazyah-s-obshestvennost-yu.html" TargetMode="External"/><Relationship Id="rId26" Type="http://schemas.openxmlformats.org/officeDocument/2006/relationships/hyperlink" Target="http://www.gks.ru/" TargetMode="External"/><Relationship Id="rId3" Type="http://schemas.openxmlformats.org/officeDocument/2006/relationships/settings" Target="settings.xml"/><Relationship Id="rId21" Type="http://schemas.openxmlformats.org/officeDocument/2006/relationships/hyperlink" Target="http://xreferat.ru/53/650-1-pr-tehnologii-v-biznese-ih-rol-i-znachenie.html" TargetMode="External"/><Relationship Id="rId7" Type="http://schemas.openxmlformats.org/officeDocument/2006/relationships/header" Target="header1.xml"/><Relationship Id="rId12" Type="http://schemas.openxmlformats.org/officeDocument/2006/relationships/hyperlink" Target="http://xreferat.ru/53/3901-1-sushnost-i-usloviya-ispol-zovaniya-svyazeiy-s-obshestvennost-yu.html" TargetMode="External"/><Relationship Id="rId17" Type="http://schemas.openxmlformats.org/officeDocument/2006/relationships/hyperlink" Target="http://xreferat.ru/53/2265-1-organizaciya-i-provedenie-raboty-po-upravleniyu-obshestvennymi-otnosheniyami.html" TargetMode="External"/><Relationship Id="rId25" Type="http://schemas.openxmlformats.org/officeDocument/2006/relationships/hyperlink" Target="http://xreferat.ru/53/264-1-organizacionnye-formy-upravleniya-pablik-rileiyshnz-pr.html" TargetMode="External"/><Relationship Id="rId2" Type="http://schemas.openxmlformats.org/officeDocument/2006/relationships/styles" Target="styles.xml"/><Relationship Id="rId16" Type="http://schemas.openxmlformats.org/officeDocument/2006/relationships/hyperlink" Target="http://xreferat.ru/53/2427-1-opredelenie-pr-kak-prikladnoiy-social-noiy-nauki.html" TargetMode="External"/><Relationship Id="rId20" Type="http://schemas.openxmlformats.org/officeDocument/2006/relationships/hyperlink" Target="http://xreferat.ru/53/1402-1-pr-tehnologii-metody-mehanizmy-i-instrumentariiy.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referat.ru/53/4159-1-kompleksnoe-rassmotrenie-sostoyaniya-i-razvitiya-svyazeiy-s-obshestvennost-yu-v-politicheskoiy-sfere.html" TargetMode="External"/><Relationship Id="rId24" Type="http://schemas.openxmlformats.org/officeDocument/2006/relationships/hyperlink" Target="http://xreferat.ru/53/399-1-pablik-rileiyshnz-v-koncepcii-marketinga.html" TargetMode="External"/><Relationship Id="rId5" Type="http://schemas.openxmlformats.org/officeDocument/2006/relationships/footnotes" Target="footnotes.xml"/><Relationship Id="rId15" Type="http://schemas.openxmlformats.org/officeDocument/2006/relationships/hyperlink" Target="http://xreferat.ru/53/3478-1-metody-pablik-rileiyshnz.html" TargetMode="External"/><Relationship Id="rId23" Type="http://schemas.openxmlformats.org/officeDocument/2006/relationships/hyperlink" Target="http://xreferat.ru/53/567-1-reputaciya-imidzh-organizacii-na-rynke-uslug.html" TargetMode="External"/><Relationship Id="rId28" Type="http://schemas.openxmlformats.org/officeDocument/2006/relationships/header" Target="header4.xml"/><Relationship Id="rId10" Type="http://schemas.openxmlformats.org/officeDocument/2006/relationships/hyperlink" Target="http://xreferat.ru/53/4405-1-pablik-rileiyshnz-sushnost-ponyatiya.html" TargetMode="External"/><Relationship Id="rId19" Type="http://schemas.openxmlformats.org/officeDocument/2006/relationships/hyperlink" Target="http://xreferat.ru/53/2001-1-metody-pr-v-mezhregional-nyh-otnosheniyah.html"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gu.ru/sites/&#1056;&#1072;&#1073;&#1086;&#1095;&#1080;&#1081;%20&#1089;&#1090;&#1086;&#1083;/&#1082;&#1072;&#1092;&#1077;&#1076;&#1088;&#1072;/book2/page_ip_g1_1.3.htm" TargetMode="External"/><Relationship Id="rId14" Type="http://schemas.openxmlformats.org/officeDocument/2006/relationships/hyperlink" Target="http://xreferat.ru/53/3522-1-professionalizm-specialista-po-svyazyam-s-obshestvennost-yu.html" TargetMode="External"/><Relationship Id="rId22" Type="http://schemas.openxmlformats.org/officeDocument/2006/relationships/hyperlink" Target="http://xreferat.ru/53/625-1-funkcionirovanie-pr-tehnologii-i-raznovidnosti-vzaimodeiystvie-s-obshestvom-i-so-smi.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4590</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Самвел</dc:creator>
  <cp:lastModifiedBy>fominasa</cp:lastModifiedBy>
  <cp:revision>3</cp:revision>
  <dcterms:created xsi:type="dcterms:W3CDTF">2016-04-22T16:52:00Z</dcterms:created>
  <dcterms:modified xsi:type="dcterms:W3CDTF">2016-04-25T08:11:00Z</dcterms:modified>
</cp:coreProperties>
</file>